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660" w:rsidRDefault="005E243C" w:rsidP="00D4237E">
      <w:pPr>
        <w:pStyle w:val="Title"/>
        <w:ind w:firstLine="2430"/>
        <w:jc w:val="left"/>
        <w:outlineLvl w:val="0"/>
        <w:rPr>
          <w:u w:val="single"/>
        </w:rPr>
      </w:pPr>
      <w:r>
        <w:rPr>
          <w:u w:val="single"/>
        </w:rPr>
        <w:t>Vocabul</w:t>
      </w:r>
      <w:r w:rsidR="00CF1660">
        <w:rPr>
          <w:u w:val="single"/>
        </w:rPr>
        <w:t>ary of Semiotic Terms</w:t>
      </w:r>
    </w:p>
    <w:p w:rsidR="00CF1660" w:rsidRDefault="00CF1660" w:rsidP="008A2767">
      <w:pPr>
        <w:widowControl w:val="0"/>
        <w:jc w:val="both"/>
        <w:rPr>
          <w:snapToGrid w:val="0"/>
          <w:szCs w:val="24"/>
        </w:rPr>
      </w:pPr>
    </w:p>
    <w:p w:rsidR="00CF1660" w:rsidRDefault="00CF1660" w:rsidP="008A2767">
      <w:pPr>
        <w:pStyle w:val="BodyText"/>
        <w:rPr>
          <w:color w:val="000000"/>
        </w:rPr>
      </w:pPr>
      <w:r>
        <w:t xml:space="preserve">This </w:t>
      </w:r>
      <w:r w:rsidR="005E243C">
        <w:t>vocabul</w:t>
      </w:r>
      <w:r>
        <w:t xml:space="preserve">ary comprises only those terms that were used in my works on semiotics. It aims to incorporate the terms within a single, complete framework that includes concise definitions of their main characteristics. </w:t>
      </w:r>
      <w:r w:rsidRPr="00F173E2">
        <w:t>T</w:t>
      </w:r>
      <w:r>
        <w:rPr>
          <w:color w:val="000000"/>
        </w:rPr>
        <w:t>he definitions of some terms have evolved over time, such that one can find diverse definitions of a single term in di</w:t>
      </w:r>
      <w:r>
        <w:rPr>
          <w:color w:val="000000"/>
        </w:rPr>
        <w:t>f</w:t>
      </w:r>
      <w:r>
        <w:rPr>
          <w:color w:val="000000"/>
        </w:rPr>
        <w:t xml:space="preserve">ferent works I have written. </w:t>
      </w:r>
      <w:r w:rsidRPr="008F00D6">
        <w:rPr>
          <w:color w:val="000000"/>
        </w:rPr>
        <w:t xml:space="preserve">The </w:t>
      </w:r>
      <w:r w:rsidR="00885122" w:rsidRPr="008F00D6">
        <w:rPr>
          <w:color w:val="000000"/>
        </w:rPr>
        <w:t>entries</w:t>
      </w:r>
      <w:r w:rsidRPr="008F00D6">
        <w:rPr>
          <w:color w:val="000000"/>
        </w:rPr>
        <w:t xml:space="preserve"> presented here </w:t>
      </w:r>
      <w:r w:rsidR="00885122" w:rsidRPr="008F00D6">
        <w:rPr>
          <w:color w:val="000000"/>
        </w:rPr>
        <w:t>contain the latest definitions</w:t>
      </w:r>
      <w:r w:rsidRPr="008F00D6">
        <w:rPr>
          <w:color w:val="000000"/>
        </w:rPr>
        <w:t>.</w:t>
      </w:r>
    </w:p>
    <w:p w:rsidR="00F362E4" w:rsidRDefault="00F362E4" w:rsidP="008A2767">
      <w:pPr>
        <w:pStyle w:val="BodyTextIndent"/>
        <w:jc w:val="both"/>
      </w:pPr>
    </w:p>
    <w:p w:rsidR="00CF1660" w:rsidRPr="00682C0D" w:rsidRDefault="00CF1660" w:rsidP="008A2767">
      <w:pPr>
        <w:widowControl w:val="0"/>
        <w:ind w:firstLine="426"/>
        <w:jc w:val="both"/>
        <w:outlineLvl w:val="0"/>
        <w:rPr>
          <w:b/>
          <w:i/>
          <w:snapToGrid w:val="0"/>
          <w:szCs w:val="24"/>
        </w:rPr>
      </w:pPr>
      <w:r w:rsidRPr="00682C0D">
        <w:rPr>
          <w:b/>
          <w:i/>
          <w:snapToGrid w:val="0"/>
          <w:szCs w:val="24"/>
        </w:rPr>
        <w:t>Conventions:</w:t>
      </w:r>
    </w:p>
    <w:p w:rsidR="00CF1660" w:rsidRPr="007D69F4" w:rsidRDefault="00CF1660" w:rsidP="008A2767">
      <w:pPr>
        <w:widowControl w:val="0"/>
        <w:ind w:firstLine="426"/>
        <w:jc w:val="both"/>
        <w:rPr>
          <w:i/>
          <w:snapToGrid w:val="0"/>
          <w:szCs w:val="24"/>
        </w:rPr>
      </w:pPr>
      <w:r w:rsidRPr="007D69F4">
        <w:rPr>
          <w:i/>
          <w:snapToGrid w:val="0"/>
          <w:szCs w:val="24"/>
        </w:rPr>
        <w:t>Terms are arranged in alphabetical order</w:t>
      </w:r>
      <w:r w:rsidR="00005ECC" w:rsidRPr="007D69F4">
        <w:rPr>
          <w:i/>
          <w:snapToGrid w:val="0"/>
          <w:szCs w:val="24"/>
        </w:rPr>
        <w:t>.</w:t>
      </w:r>
    </w:p>
    <w:p w:rsidR="00CF1660" w:rsidRPr="007D69F4" w:rsidRDefault="00CF1660" w:rsidP="008A2767">
      <w:pPr>
        <w:widowControl w:val="0"/>
        <w:ind w:firstLine="426"/>
        <w:jc w:val="both"/>
        <w:rPr>
          <w:i/>
          <w:snapToGrid w:val="0"/>
          <w:szCs w:val="24"/>
        </w:rPr>
      </w:pPr>
      <w:r w:rsidRPr="007D69F4">
        <w:rPr>
          <w:i/>
          <w:snapToGrid w:val="0"/>
          <w:szCs w:val="24"/>
        </w:rPr>
        <w:t>Terms are highlighted in bold at the beginnings of their entries</w:t>
      </w:r>
      <w:r w:rsidR="00005ECC" w:rsidRPr="007D69F4">
        <w:rPr>
          <w:i/>
          <w:snapToGrid w:val="0"/>
          <w:szCs w:val="24"/>
        </w:rPr>
        <w:t>.</w:t>
      </w:r>
    </w:p>
    <w:p w:rsidR="00CF1660" w:rsidRPr="007D69F4" w:rsidRDefault="00CF1660" w:rsidP="008A2767">
      <w:pPr>
        <w:widowControl w:val="0"/>
        <w:ind w:firstLine="426"/>
        <w:jc w:val="both"/>
        <w:rPr>
          <w:i/>
          <w:snapToGrid w:val="0"/>
          <w:szCs w:val="24"/>
        </w:rPr>
      </w:pPr>
      <w:r w:rsidRPr="007D69F4">
        <w:rPr>
          <w:i/>
          <w:snapToGrid w:val="0"/>
          <w:szCs w:val="24"/>
        </w:rPr>
        <w:t>Alternative definitions of the same term are numbered within the entry</w:t>
      </w:r>
      <w:r w:rsidR="00005ECC" w:rsidRPr="007D69F4">
        <w:rPr>
          <w:i/>
          <w:snapToGrid w:val="0"/>
          <w:szCs w:val="24"/>
        </w:rPr>
        <w:t>.</w:t>
      </w:r>
    </w:p>
    <w:p w:rsidR="00DC791B" w:rsidRPr="007D69F4" w:rsidRDefault="00CF1660" w:rsidP="008A2767">
      <w:pPr>
        <w:widowControl w:val="0"/>
        <w:ind w:firstLine="426"/>
        <w:jc w:val="both"/>
        <w:rPr>
          <w:i/>
          <w:snapToGrid w:val="0"/>
          <w:szCs w:val="24"/>
        </w:rPr>
      </w:pPr>
      <w:r w:rsidRPr="007D69F4">
        <w:rPr>
          <w:i/>
          <w:snapToGrid w:val="0"/>
          <w:szCs w:val="24"/>
        </w:rPr>
        <w:t xml:space="preserve">Synonyms </w:t>
      </w:r>
      <w:r w:rsidR="00C76D0A" w:rsidRPr="007D69F4">
        <w:rPr>
          <w:i/>
          <w:snapToGrid w:val="0"/>
          <w:szCs w:val="24"/>
        </w:rPr>
        <w:t xml:space="preserve">and elaborations of </w:t>
      </w:r>
      <w:r w:rsidR="008B1578" w:rsidRPr="007D69F4">
        <w:rPr>
          <w:i/>
          <w:snapToGrid w:val="0"/>
          <w:szCs w:val="24"/>
        </w:rPr>
        <w:t>a</w:t>
      </w:r>
      <w:r w:rsidR="00C76D0A" w:rsidRPr="007D69F4">
        <w:rPr>
          <w:i/>
          <w:snapToGrid w:val="0"/>
          <w:szCs w:val="24"/>
        </w:rPr>
        <w:t xml:space="preserve"> term </w:t>
      </w:r>
      <w:r w:rsidRPr="007D69F4">
        <w:rPr>
          <w:i/>
          <w:snapToGrid w:val="0"/>
          <w:szCs w:val="24"/>
        </w:rPr>
        <w:t>are placed in parentheses immediately fo</w:t>
      </w:r>
      <w:r w:rsidRPr="007D69F4">
        <w:rPr>
          <w:i/>
          <w:snapToGrid w:val="0"/>
          <w:szCs w:val="24"/>
        </w:rPr>
        <w:t>l</w:t>
      </w:r>
      <w:r w:rsidRPr="007D69F4">
        <w:rPr>
          <w:i/>
          <w:snapToGrid w:val="0"/>
          <w:szCs w:val="24"/>
        </w:rPr>
        <w:t xml:space="preserve">lowing </w:t>
      </w:r>
      <w:r w:rsidR="008B1578" w:rsidRPr="007D69F4">
        <w:rPr>
          <w:i/>
          <w:snapToGrid w:val="0"/>
          <w:szCs w:val="24"/>
        </w:rPr>
        <w:t xml:space="preserve">the </w:t>
      </w:r>
      <w:r w:rsidR="00C76D0A" w:rsidRPr="007D69F4">
        <w:rPr>
          <w:i/>
          <w:snapToGrid w:val="0"/>
          <w:szCs w:val="24"/>
        </w:rPr>
        <w:t xml:space="preserve">highlighted </w:t>
      </w:r>
      <w:r w:rsidR="008B1578" w:rsidRPr="007D69F4">
        <w:rPr>
          <w:i/>
          <w:snapToGrid w:val="0"/>
          <w:szCs w:val="24"/>
        </w:rPr>
        <w:t>term</w:t>
      </w:r>
      <w:r w:rsidR="00005ECC" w:rsidRPr="007D69F4">
        <w:rPr>
          <w:i/>
          <w:snapToGrid w:val="0"/>
          <w:szCs w:val="24"/>
        </w:rPr>
        <w:t>.</w:t>
      </w:r>
      <w:r w:rsidR="00CF0D11" w:rsidRPr="007D69F4">
        <w:rPr>
          <w:i/>
          <w:snapToGrid w:val="0"/>
          <w:szCs w:val="24"/>
        </w:rPr>
        <w:t xml:space="preserve"> </w:t>
      </w:r>
    </w:p>
    <w:p w:rsidR="00CF1660" w:rsidRPr="007D69F4" w:rsidRDefault="00CF1660" w:rsidP="008A2767">
      <w:pPr>
        <w:widowControl w:val="0"/>
        <w:ind w:firstLine="426"/>
        <w:jc w:val="both"/>
        <w:rPr>
          <w:i/>
          <w:snapToGrid w:val="0"/>
          <w:szCs w:val="24"/>
        </w:rPr>
      </w:pPr>
      <w:r w:rsidRPr="007D69F4">
        <w:rPr>
          <w:i/>
          <w:snapToGrid w:val="0"/>
          <w:szCs w:val="24"/>
        </w:rPr>
        <w:t xml:space="preserve">Terms that are defined elsewhere in the dictionary are </w:t>
      </w:r>
      <w:r w:rsidR="007D69F4" w:rsidRPr="007D69F4">
        <w:rPr>
          <w:i/>
          <w:snapToGrid w:val="0"/>
          <w:szCs w:val="24"/>
          <w:u w:val="single"/>
        </w:rPr>
        <w:t>underlined</w:t>
      </w:r>
      <w:r w:rsidR="00005ECC" w:rsidRPr="007D69F4">
        <w:rPr>
          <w:i/>
          <w:snapToGrid w:val="0"/>
          <w:szCs w:val="24"/>
        </w:rPr>
        <w:t>.</w:t>
      </w:r>
      <w:r w:rsidRPr="007D69F4">
        <w:rPr>
          <w:i/>
          <w:snapToGrid w:val="0"/>
          <w:szCs w:val="24"/>
        </w:rPr>
        <w:t xml:space="preserve">  Exceptions are the terms </w:t>
      </w:r>
      <w:r w:rsidR="004438A8" w:rsidRPr="007D69F4">
        <w:rPr>
          <w:i/>
          <w:snapToGrid w:val="0"/>
          <w:szCs w:val="24"/>
        </w:rPr>
        <w:t>‘</w:t>
      </w:r>
      <w:r w:rsidRPr="007D69F4">
        <w:rPr>
          <w:i/>
          <w:snapToGrid w:val="0"/>
          <w:szCs w:val="24"/>
        </w:rPr>
        <w:t>sign</w:t>
      </w:r>
      <w:r w:rsidR="004438A8" w:rsidRPr="007D69F4">
        <w:rPr>
          <w:i/>
          <w:snapToGrid w:val="0"/>
          <w:szCs w:val="24"/>
        </w:rPr>
        <w:t>’</w:t>
      </w:r>
      <w:r w:rsidRPr="007D69F4">
        <w:rPr>
          <w:i/>
          <w:snapToGrid w:val="0"/>
          <w:szCs w:val="24"/>
        </w:rPr>
        <w:t xml:space="preserve"> and </w:t>
      </w:r>
      <w:r w:rsidR="004438A8" w:rsidRPr="007D69F4">
        <w:rPr>
          <w:i/>
          <w:snapToGrid w:val="0"/>
          <w:szCs w:val="24"/>
        </w:rPr>
        <w:t>‘</w:t>
      </w:r>
      <w:r w:rsidRPr="007D69F4">
        <w:rPr>
          <w:i/>
          <w:snapToGrid w:val="0"/>
          <w:szCs w:val="24"/>
        </w:rPr>
        <w:t>sign-system</w:t>
      </w:r>
      <w:r w:rsidR="004438A8" w:rsidRPr="007D69F4">
        <w:rPr>
          <w:i/>
          <w:snapToGrid w:val="0"/>
          <w:szCs w:val="24"/>
        </w:rPr>
        <w:t>’</w:t>
      </w:r>
      <w:r w:rsidRPr="007D69F4">
        <w:rPr>
          <w:i/>
          <w:snapToGrid w:val="0"/>
          <w:szCs w:val="24"/>
        </w:rPr>
        <w:t>, which are repeated so frequently that it is awkward to italicize them every time they appear</w:t>
      </w:r>
      <w:r w:rsidR="00005ECC" w:rsidRPr="007D69F4">
        <w:rPr>
          <w:i/>
          <w:snapToGrid w:val="0"/>
          <w:szCs w:val="24"/>
        </w:rPr>
        <w:t>.</w:t>
      </w:r>
    </w:p>
    <w:p w:rsidR="00CF1660" w:rsidRDefault="00CF1660" w:rsidP="008A2767">
      <w:pPr>
        <w:pStyle w:val="BodyText"/>
        <w:rPr>
          <w:snapToGrid w:val="0"/>
        </w:rPr>
      </w:pPr>
    </w:p>
    <w:p w:rsidR="00576726" w:rsidRDefault="00576726" w:rsidP="00576726">
      <w:pPr>
        <w:pStyle w:val="BodyText"/>
      </w:pPr>
      <w:r>
        <w:rPr>
          <w:b/>
          <w:bCs/>
        </w:rPr>
        <w:t xml:space="preserve">Abstractness of signs </w:t>
      </w:r>
      <w:r>
        <w:t>– one of the leading characteristics of signs enabling them to decipher more and more significant traits of the denoted objects. Signs and sign-systems develop in the history of humanity along the parameter of their increasing abstractness. Such development evolves the parallel development of human intelle</w:t>
      </w:r>
      <w:r>
        <w:t>c</w:t>
      </w:r>
      <w:r>
        <w:t>tual resources – in each human being and in the humanity as a whole. Consequently, processing more abstract signs we constantly discover new and deeply concealed m</w:t>
      </w:r>
      <w:r>
        <w:t>e</w:t>
      </w:r>
      <w:r>
        <w:t>chanisms of natural and social phenomena.</w:t>
      </w:r>
    </w:p>
    <w:p w:rsidR="00576726" w:rsidRPr="008A57A9" w:rsidRDefault="00576726" w:rsidP="00576726"/>
    <w:p w:rsidR="00CF1660" w:rsidRDefault="00CF1660" w:rsidP="008A2767">
      <w:pPr>
        <w:pStyle w:val="BodyText"/>
      </w:pPr>
      <w:r>
        <w:rPr>
          <w:b/>
          <w:bCs/>
        </w:rPr>
        <w:t>Aggregate state</w:t>
      </w:r>
      <w:r w:rsidRPr="0023259D">
        <w:t xml:space="preserve"> of a sign-system </w:t>
      </w:r>
      <w:r>
        <w:t xml:space="preserve">describes the strength of the “glue” that bonds the various signs in the system together. Bonds between signs may be very weak, as in a simple </w:t>
      </w:r>
      <w:r w:rsidRPr="00005ECC">
        <w:rPr>
          <w:iCs/>
          <w:u w:val="single"/>
        </w:rPr>
        <w:t>collection</w:t>
      </w:r>
      <w:r w:rsidRPr="0023259D">
        <w:t xml:space="preserve"> of signs</w:t>
      </w:r>
      <w:r>
        <w:t xml:space="preserve"> of the same </w:t>
      </w:r>
      <w:r w:rsidRPr="00F9080A">
        <w:rPr>
          <w:iCs/>
        </w:rPr>
        <w:t>abstraction level</w:t>
      </w:r>
      <w:r w:rsidR="002A3742">
        <w:t xml:space="preserve"> (see </w:t>
      </w:r>
      <w:r w:rsidR="002A3742" w:rsidRPr="002A3742">
        <w:rPr>
          <w:u w:val="single"/>
        </w:rPr>
        <w:t>degree of abstraction</w:t>
      </w:r>
      <w:r w:rsidR="002A3742">
        <w:t>)</w:t>
      </w:r>
      <w:r>
        <w:t>, in which the signs are not de</w:t>
      </w:r>
      <w:r w:rsidR="00780413">
        <w:t xml:space="preserve">pendent on one another. </w:t>
      </w:r>
      <w:r>
        <w:t xml:space="preserve">Examples of sign-systems that have weak </w:t>
      </w:r>
      <w:r w:rsidRPr="00F9080A">
        <w:t>aggregate states</w:t>
      </w:r>
      <w:r>
        <w:t xml:space="preserve"> are a “Who’s</w:t>
      </w:r>
      <w:r w:rsidR="004438A8">
        <w:t xml:space="preserve"> </w:t>
      </w:r>
      <w:r>
        <w:t>Who” list and a telephone directory</w:t>
      </w:r>
      <w:r w:rsidR="0023259D">
        <w:t>;</w:t>
      </w:r>
      <w:r>
        <w:t xml:space="preserve"> </w:t>
      </w:r>
      <w:r w:rsidR="00AB225D">
        <w:t xml:space="preserve">where </w:t>
      </w:r>
      <w:r>
        <w:t>any number of unrelated items can be placed. Intermediate aggregate states characte</w:t>
      </w:r>
      <w:r>
        <w:t>r</w:t>
      </w:r>
      <w:r>
        <w:t>ize more coherent systems, in which the members show a greater degree of interco</w:t>
      </w:r>
      <w:r>
        <w:t>n</w:t>
      </w:r>
      <w:r>
        <w:t>nection and interdependence</w:t>
      </w:r>
      <w:r w:rsidR="00780413">
        <w:t>. I call these</w:t>
      </w:r>
      <w:r w:rsidR="00242563">
        <w:t xml:space="preserve"> </w:t>
      </w:r>
      <w:r w:rsidR="00242563" w:rsidRPr="00005ECC">
        <w:rPr>
          <w:iCs/>
          <w:u w:val="single"/>
        </w:rPr>
        <w:t>search-systems</w:t>
      </w:r>
      <w:r w:rsidR="00780413">
        <w:t xml:space="preserve">.  </w:t>
      </w:r>
      <w:r>
        <w:t xml:space="preserve">For example, the Dewey decimal system for classifying publications </w:t>
      </w:r>
      <w:r w:rsidR="00780413">
        <w:t xml:space="preserve">is a </w:t>
      </w:r>
      <w:r w:rsidR="00780413" w:rsidRPr="00005ECC">
        <w:rPr>
          <w:iCs/>
          <w:u w:val="single"/>
        </w:rPr>
        <w:t>search-system</w:t>
      </w:r>
      <w:r w:rsidR="00780413">
        <w:t xml:space="preserve"> </w:t>
      </w:r>
      <w:r w:rsidR="002A3742">
        <w:t>that</w:t>
      </w:r>
      <w:r w:rsidR="00780413">
        <w:t xml:space="preserve"> </w:t>
      </w:r>
      <w:r>
        <w:t>has an interm</w:t>
      </w:r>
      <w:r>
        <w:t>e</w:t>
      </w:r>
      <w:r>
        <w:t xml:space="preserve">diate aggregate state. The highest aggregate state is associated with the most coherent sign-systems, like </w:t>
      </w:r>
      <w:r w:rsidRPr="00005ECC">
        <w:rPr>
          <w:iCs/>
          <w:u w:val="single"/>
        </w:rPr>
        <w:t>languages</w:t>
      </w:r>
      <w:r>
        <w:t xml:space="preserve">, </w:t>
      </w:r>
      <w:r w:rsidRPr="00005ECC">
        <w:rPr>
          <w:iCs/>
          <w:u w:val="single"/>
        </w:rPr>
        <w:t>mathematics</w:t>
      </w:r>
      <w:r w:rsidR="00780413">
        <w:t>,</w:t>
      </w:r>
      <w:r>
        <w:t xml:space="preserve"> and other </w:t>
      </w:r>
      <w:r w:rsidRPr="00005ECC">
        <w:rPr>
          <w:iCs/>
          <w:u w:val="single"/>
        </w:rPr>
        <w:t>formalized codes</w:t>
      </w:r>
      <w:r>
        <w:t>.</w:t>
      </w:r>
    </w:p>
    <w:p w:rsidR="002940CC" w:rsidRDefault="002940CC" w:rsidP="008A2767">
      <w:pPr>
        <w:pStyle w:val="BodyText"/>
      </w:pPr>
    </w:p>
    <w:p w:rsidR="00E538C4" w:rsidRDefault="00B05D38" w:rsidP="007A1D11">
      <w:pPr>
        <w:pStyle w:val="BodyText"/>
        <w:rPr>
          <w:rFonts w:cs="Times New Roman"/>
          <w:iCs/>
        </w:rPr>
      </w:pPr>
      <w:r w:rsidRPr="00535F44">
        <w:rPr>
          <w:rFonts w:cs="Times New Roman"/>
          <w:b/>
          <w:bCs/>
        </w:rPr>
        <w:t xml:space="preserve">Algorithm </w:t>
      </w:r>
      <w:r w:rsidRPr="00535F44">
        <w:rPr>
          <w:rFonts w:cs="Times New Roman"/>
        </w:rPr>
        <w:t>(</w:t>
      </w:r>
      <w:r w:rsidRPr="00250A89">
        <w:t>semiotic</w:t>
      </w:r>
      <w:r w:rsidRPr="00535F44">
        <w:rPr>
          <w:rFonts w:cs="Times New Roman"/>
        </w:rPr>
        <w:t xml:space="preserve">) – a method for manipulating signs of related </w:t>
      </w:r>
      <w:r w:rsidRPr="00005ECC">
        <w:rPr>
          <w:rFonts w:cs="Times New Roman"/>
          <w:iCs/>
          <w:u w:val="single"/>
        </w:rPr>
        <w:t>referents</w:t>
      </w:r>
      <w:r w:rsidRPr="00535F44">
        <w:rPr>
          <w:rFonts w:cs="Times New Roman"/>
        </w:rPr>
        <w:t xml:space="preserve"> by processing them according to the rules of the relevant sign-system. Usually, an </w:t>
      </w:r>
      <w:r w:rsidRPr="00FA35F4">
        <w:t>alg</w:t>
      </w:r>
      <w:r w:rsidRPr="00FA35F4">
        <w:t>o</w:t>
      </w:r>
      <w:r w:rsidRPr="00FA35F4">
        <w:t>rithm</w:t>
      </w:r>
      <w:r w:rsidRPr="00535F44">
        <w:rPr>
          <w:rFonts w:cs="Times New Roman"/>
        </w:rPr>
        <w:t xml:space="preserve"> deals with signs in one of the following ways: </w:t>
      </w:r>
      <w:r w:rsidRPr="00005ECC">
        <w:rPr>
          <w:rFonts w:cs="Times New Roman"/>
          <w:iCs/>
          <w:u w:val="single"/>
        </w:rPr>
        <w:t>syntagmatically</w:t>
      </w:r>
      <w:r w:rsidRPr="00242B5E">
        <w:rPr>
          <w:rFonts w:cs="Times New Roman"/>
          <w:iCs/>
        </w:rPr>
        <w:t xml:space="preserve"> –</w:t>
      </w:r>
      <w:r w:rsidRPr="00242B5E">
        <w:rPr>
          <w:rFonts w:cs="Times New Roman"/>
        </w:rPr>
        <w:t xml:space="preserve"> </w:t>
      </w:r>
      <w:r w:rsidRPr="00535F44">
        <w:rPr>
          <w:rFonts w:cs="Times New Roman"/>
        </w:rPr>
        <w:t xml:space="preserve">arranging the signs in </w:t>
      </w:r>
      <w:r w:rsidR="004D5170">
        <w:rPr>
          <w:rFonts w:cs="Times New Roman"/>
        </w:rPr>
        <w:t>an</w:t>
      </w:r>
      <w:r w:rsidRPr="00535F44">
        <w:rPr>
          <w:rFonts w:cs="Times New Roman"/>
        </w:rPr>
        <w:t xml:space="preserve"> order </w:t>
      </w:r>
      <w:r w:rsidR="00D81158" w:rsidRPr="004D5170">
        <w:rPr>
          <w:rFonts w:cs="Times New Roman"/>
        </w:rPr>
        <w:t>that meets the syntactical requirements of the system</w:t>
      </w:r>
      <w:r w:rsidRPr="00535F44">
        <w:rPr>
          <w:rFonts w:cs="Times New Roman"/>
        </w:rPr>
        <w:t xml:space="preserve">, </w:t>
      </w:r>
      <w:r w:rsidR="003E4117">
        <w:rPr>
          <w:rFonts w:cs="Times New Roman"/>
        </w:rPr>
        <w:t>or</w:t>
      </w:r>
      <w:r w:rsidRPr="00535F44">
        <w:rPr>
          <w:rFonts w:cs="Times New Roman"/>
        </w:rPr>
        <w:t xml:space="preserve"> </w:t>
      </w:r>
      <w:r w:rsidRPr="00005ECC">
        <w:rPr>
          <w:rFonts w:cs="Times New Roman"/>
          <w:iCs/>
          <w:u w:val="single"/>
        </w:rPr>
        <w:t>paradigma</w:t>
      </w:r>
      <w:r w:rsidRPr="00005ECC">
        <w:rPr>
          <w:rFonts w:cs="Times New Roman"/>
          <w:iCs/>
          <w:u w:val="single"/>
        </w:rPr>
        <w:t>t</w:t>
      </w:r>
      <w:r w:rsidRPr="00005ECC">
        <w:rPr>
          <w:rFonts w:cs="Times New Roman"/>
          <w:iCs/>
          <w:u w:val="single"/>
        </w:rPr>
        <w:t>ically</w:t>
      </w:r>
      <w:r w:rsidRPr="00535F44">
        <w:rPr>
          <w:rFonts w:cs="Times New Roman"/>
        </w:rPr>
        <w:t xml:space="preserve"> – changing the initial form and meaning of the signs. Each distinct </w:t>
      </w:r>
      <w:r w:rsidR="000C3312" w:rsidRPr="00005ECC">
        <w:rPr>
          <w:iCs/>
          <w:u w:val="single"/>
        </w:rPr>
        <w:t>group</w:t>
      </w:r>
      <w:r w:rsidR="002613E4" w:rsidRPr="00005ECC">
        <w:rPr>
          <w:iCs/>
          <w:u w:val="single"/>
        </w:rPr>
        <w:t xml:space="preserve"> of </w:t>
      </w:r>
      <w:r w:rsidR="002613E4" w:rsidRPr="00005ECC">
        <w:rPr>
          <w:iCs/>
          <w:u w:val="single"/>
        </w:rPr>
        <w:lastRenderedPageBreak/>
        <w:t>sign</w:t>
      </w:r>
      <w:r w:rsidR="000C3312" w:rsidRPr="00005ECC">
        <w:rPr>
          <w:iCs/>
          <w:u w:val="single"/>
        </w:rPr>
        <w:t>s</w:t>
      </w:r>
      <w:r w:rsidRPr="002613E4">
        <w:t xml:space="preserve"> </w:t>
      </w:r>
      <w:r w:rsidRPr="00535F44">
        <w:rPr>
          <w:rFonts w:cs="Times New Roman"/>
        </w:rPr>
        <w:t xml:space="preserve">in a system has its own </w:t>
      </w:r>
      <w:r w:rsidRPr="00FA35F4">
        <w:t>algorithm</w:t>
      </w:r>
      <w:r w:rsidRPr="00535F44">
        <w:rPr>
          <w:rFonts w:cs="Times New Roman"/>
        </w:rPr>
        <w:t xml:space="preserve">; juxtaposition of all </w:t>
      </w:r>
      <w:r w:rsidRPr="00181D4F">
        <w:t>algorithms</w:t>
      </w:r>
      <w:r w:rsidRPr="00FA35F4">
        <w:t xml:space="preserve"> </w:t>
      </w:r>
      <w:r w:rsidRPr="00535F44">
        <w:rPr>
          <w:rFonts w:cs="Times New Roman"/>
        </w:rPr>
        <w:t xml:space="preserve">in a system comprises its </w:t>
      </w:r>
      <w:r w:rsidRPr="00005ECC">
        <w:rPr>
          <w:rFonts w:cs="Times New Roman"/>
          <w:iCs/>
          <w:u w:val="single"/>
        </w:rPr>
        <w:t>topography</w:t>
      </w:r>
      <w:r w:rsidR="00005ECC" w:rsidRPr="00005ECC">
        <w:rPr>
          <w:rFonts w:cs="Times New Roman"/>
          <w:iCs/>
        </w:rPr>
        <w:t>.</w:t>
      </w:r>
      <w:r w:rsidR="007A1D11" w:rsidRPr="007A1D11">
        <w:rPr>
          <w:rFonts w:cs="Times New Roman"/>
          <w:iCs/>
        </w:rPr>
        <w:t xml:space="preserve"> </w:t>
      </w:r>
      <w:r w:rsidR="007A1D11">
        <w:rPr>
          <w:rFonts w:cs="Times New Roman"/>
          <w:iCs/>
        </w:rPr>
        <w:t xml:space="preserve">See also </w:t>
      </w:r>
      <w:r w:rsidR="007A1D11" w:rsidRPr="007A1D11">
        <w:rPr>
          <w:rFonts w:cs="Times New Roman"/>
          <w:iCs/>
          <w:u w:val="single"/>
        </w:rPr>
        <w:t>step in the algorithm</w:t>
      </w:r>
      <w:r w:rsidR="007A1D11">
        <w:rPr>
          <w:rFonts w:cs="Times New Roman"/>
          <w:iCs/>
        </w:rPr>
        <w:t>.</w:t>
      </w:r>
    </w:p>
    <w:p w:rsidR="007A1D11" w:rsidRPr="007A1D11" w:rsidRDefault="007A1D11" w:rsidP="007A1D11">
      <w:pPr>
        <w:pStyle w:val="BodyText"/>
        <w:rPr>
          <w:rFonts w:cs="Times New Roman"/>
          <w:b/>
          <w:bCs/>
        </w:rPr>
      </w:pPr>
    </w:p>
    <w:p w:rsidR="00CF1660" w:rsidRDefault="00CF1660" w:rsidP="008A2767">
      <w:pPr>
        <w:pStyle w:val="BodyText"/>
        <w:rPr>
          <w:snapToGrid w:val="0"/>
        </w:rPr>
      </w:pPr>
      <w:r>
        <w:rPr>
          <w:b/>
          <w:bCs/>
          <w:snapToGrid w:val="0"/>
        </w:rPr>
        <w:t>Allegory</w:t>
      </w:r>
      <w:r>
        <w:rPr>
          <w:snapToGrid w:val="0"/>
        </w:rPr>
        <w:t xml:space="preserve"> – the </w:t>
      </w:r>
      <w:r w:rsidRPr="00005ECC">
        <w:rPr>
          <w:iCs/>
          <w:snapToGrid w:val="0"/>
          <w:u w:val="single"/>
        </w:rPr>
        <w:t>symbolic</w:t>
      </w:r>
      <w:r>
        <w:rPr>
          <w:snapToGrid w:val="0"/>
        </w:rPr>
        <w:t xml:space="preserve"> content of a sign, as compared with its </w:t>
      </w:r>
      <w:r w:rsidRPr="00005ECC">
        <w:rPr>
          <w:iCs/>
          <w:snapToGrid w:val="0"/>
          <w:u w:val="single"/>
        </w:rPr>
        <w:t>denotational</w:t>
      </w:r>
      <w:r>
        <w:rPr>
          <w:snapToGrid w:val="0"/>
        </w:rPr>
        <w:t xml:space="preserve"> content. For instance, in some manifestations a picture of scales designates “justice,” or “i</w:t>
      </w:r>
      <w:r>
        <w:rPr>
          <w:snapToGrid w:val="0"/>
        </w:rPr>
        <w:t>m</w:t>
      </w:r>
      <w:r>
        <w:rPr>
          <w:snapToGrid w:val="0"/>
        </w:rPr>
        <w:t xml:space="preserve">partial judgment.” In these cases, the sign has an allegoric meaning – justice – as well as </w:t>
      </w:r>
      <w:r w:rsidRPr="00005ECC">
        <w:rPr>
          <w:iCs/>
          <w:snapToGrid w:val="0"/>
          <w:u w:val="single"/>
        </w:rPr>
        <w:t>denotational</w:t>
      </w:r>
      <w:r>
        <w:rPr>
          <w:snapToGrid w:val="0"/>
        </w:rPr>
        <w:t xml:space="preserve"> content – the scales.</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Antonyms</w:t>
      </w:r>
      <w:r>
        <w:rPr>
          <w:snapToGrid w:val="0"/>
        </w:rPr>
        <w:t xml:space="preserve"> – two or more signs that are opposite in their meaning. Antonyms are sometimes indicated by metalinguistic designations, such as </w:t>
      </w:r>
      <w:r w:rsidRPr="00005ECC">
        <w:rPr>
          <w:iCs/>
          <w:snapToGrid w:val="0"/>
          <w:u w:val="single"/>
        </w:rPr>
        <w:t>opp</w:t>
      </w:r>
      <w:r>
        <w:rPr>
          <w:snapToGrid w:val="0"/>
        </w:rPr>
        <w:t xml:space="preserve">., </w:t>
      </w:r>
      <w:r w:rsidRPr="00005ECC">
        <w:rPr>
          <w:iCs/>
          <w:snapToGrid w:val="0"/>
          <w:u w:val="single"/>
        </w:rPr>
        <w:t>ant</w:t>
      </w:r>
      <w:r>
        <w:rPr>
          <w:snapToGrid w:val="0"/>
        </w:rPr>
        <w:t xml:space="preserve">., </w:t>
      </w:r>
      <w:r w:rsidR="003E4117">
        <w:rPr>
          <w:snapToGrid w:val="0"/>
        </w:rPr>
        <w:t xml:space="preserve">or </w:t>
      </w:r>
      <w:r>
        <w:rPr>
          <w:rFonts w:cs="Times New Roman"/>
          <w:snapToGrid w:val="0"/>
        </w:rPr>
        <w:t>↔</w:t>
      </w:r>
      <w:r>
        <w:rPr>
          <w:snapToGrid w:val="0"/>
        </w:rPr>
        <w:t>.</w:t>
      </w:r>
    </w:p>
    <w:p w:rsidR="00CF1660" w:rsidRDefault="00CF1660" w:rsidP="008A2767">
      <w:pPr>
        <w:pStyle w:val="BodyText"/>
        <w:rPr>
          <w:snapToGrid w:val="0"/>
        </w:rPr>
      </w:pPr>
      <w:r>
        <w:rPr>
          <w:snapToGrid w:val="0"/>
        </w:rPr>
        <w:t xml:space="preserve">Antonyms may consist of two contrasting signs, such as the words “difficult” and “easy,” or the mathematical signs ‘+’ and ‘–’.  In some cases, a pair of expressions or gestures can also be antonyms.  For example, a nod can mean, “you may enter the room,” whereas a shake of the head can be its antonym, meaning “you may not enter the room.” See also </w:t>
      </w:r>
      <w:r w:rsidRPr="00005ECC">
        <w:rPr>
          <w:iCs/>
          <w:snapToGrid w:val="0"/>
          <w:u w:val="single"/>
        </w:rPr>
        <w:t>synonyms</w:t>
      </w:r>
      <w:r>
        <w:rPr>
          <w:snapToGrid w:val="0"/>
        </w:rPr>
        <w:t xml:space="preserve"> and </w:t>
      </w:r>
      <w:r w:rsidRPr="00005ECC">
        <w:rPr>
          <w:iCs/>
          <w:snapToGrid w:val="0"/>
          <w:u w:val="single"/>
        </w:rPr>
        <w:t>homonyms</w:t>
      </w:r>
      <w:r>
        <w:rPr>
          <w:snapToGrid w:val="0"/>
        </w:rPr>
        <w:t>.</w:t>
      </w:r>
    </w:p>
    <w:p w:rsidR="00C047BE" w:rsidRDefault="00C047BE" w:rsidP="008A2767">
      <w:pPr>
        <w:pStyle w:val="BodyText"/>
        <w:rPr>
          <w:snapToGrid w:val="0"/>
        </w:rPr>
      </w:pPr>
    </w:p>
    <w:p w:rsidR="00C047BE" w:rsidRPr="00C047BE" w:rsidRDefault="00C047BE" w:rsidP="00B85B51">
      <w:pPr>
        <w:pStyle w:val="BodyText"/>
        <w:rPr>
          <w:snapToGrid w:val="0"/>
        </w:rPr>
      </w:pPr>
      <w:r>
        <w:rPr>
          <w:b/>
          <w:bCs/>
          <w:snapToGrid w:val="0"/>
        </w:rPr>
        <w:t xml:space="preserve">Audience </w:t>
      </w:r>
      <w:r>
        <w:rPr>
          <w:snapToGrid w:val="0"/>
        </w:rPr>
        <w:t>– all the interpreters of a sign. Signs are so important for humanity that their dissemination and uniform understanding become sometimes coercive and sp</w:t>
      </w:r>
      <w:r>
        <w:rPr>
          <w:snapToGrid w:val="0"/>
        </w:rPr>
        <w:t>e</w:t>
      </w:r>
      <w:r>
        <w:rPr>
          <w:snapToGrid w:val="0"/>
        </w:rPr>
        <w:t>cially</w:t>
      </w:r>
      <w:r w:rsidRPr="00C047BE">
        <w:rPr>
          <w:snapToGrid w:val="0"/>
        </w:rPr>
        <w:t xml:space="preserve"> </w:t>
      </w:r>
      <w:r>
        <w:rPr>
          <w:snapToGrid w:val="0"/>
        </w:rPr>
        <w:t>organized by society in the form of schools and other educational institutions (courses for potential motor drivers</w:t>
      </w:r>
      <w:r w:rsidR="00B85B51">
        <w:rPr>
          <w:snapToGrid w:val="0"/>
        </w:rPr>
        <w:t>, for example</w:t>
      </w:r>
      <w:r>
        <w:rPr>
          <w:snapToGrid w:val="0"/>
        </w:rPr>
        <w:t xml:space="preserve">). This type of audiences is called </w:t>
      </w:r>
      <w:r>
        <w:rPr>
          <w:i/>
          <w:iCs/>
          <w:snapToGrid w:val="0"/>
        </w:rPr>
        <w:t xml:space="preserve">captive audience. </w:t>
      </w:r>
      <w:r>
        <w:rPr>
          <w:snapToGrid w:val="0"/>
        </w:rPr>
        <w:t xml:space="preserve">There are, of </w:t>
      </w:r>
      <w:r w:rsidR="00B85B51">
        <w:rPr>
          <w:snapToGrid w:val="0"/>
        </w:rPr>
        <w:t>course</w:t>
      </w:r>
      <w:r>
        <w:rPr>
          <w:snapToGrid w:val="0"/>
        </w:rPr>
        <w:t>,</w:t>
      </w:r>
      <w:r w:rsidR="00B85B51">
        <w:rPr>
          <w:snapToGrid w:val="0"/>
        </w:rPr>
        <w:t xml:space="preserve"> </w:t>
      </w:r>
      <w:r w:rsidR="00B85B51">
        <w:rPr>
          <w:i/>
          <w:iCs/>
          <w:snapToGrid w:val="0"/>
        </w:rPr>
        <w:t>voluntary audiences.</w:t>
      </w:r>
      <w:r>
        <w:rPr>
          <w:snapToGrid w:val="0"/>
        </w:rPr>
        <w:t xml:space="preserve"> </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Basic signs</w:t>
      </w:r>
      <w:r>
        <w:rPr>
          <w:snapToGrid w:val="0"/>
        </w:rPr>
        <w:t xml:space="preserve"> </w:t>
      </w:r>
      <w:r w:rsidR="00013934">
        <w:rPr>
          <w:snapToGrid w:val="0"/>
        </w:rPr>
        <w:t xml:space="preserve">(BS) </w:t>
      </w:r>
      <w:r>
        <w:rPr>
          <w:snapToGrid w:val="0"/>
        </w:rPr>
        <w:t>– the main signs in a sign-system, that determine its type and the logic of its processing. Although a single sign-system frequently contains signs of varying deg</w:t>
      </w:r>
      <w:r>
        <w:rPr>
          <w:snapToGrid w:val="0"/>
        </w:rPr>
        <w:softHyphen/>
        <w:t xml:space="preserve">rees of abstraction, the basic signs of a sign-system must all have the same degree of abstraction. Thus, the traffic regulation system uses </w:t>
      </w:r>
      <w:r w:rsidRPr="00005ECC">
        <w:rPr>
          <w:iCs/>
          <w:snapToGrid w:val="0"/>
          <w:u w:val="single"/>
        </w:rPr>
        <w:t>images</w:t>
      </w:r>
      <w:r>
        <w:rPr>
          <w:snapToGrid w:val="0"/>
        </w:rPr>
        <w:t xml:space="preserve">, </w:t>
      </w:r>
      <w:r w:rsidRPr="00005ECC">
        <w:rPr>
          <w:iCs/>
          <w:snapToGrid w:val="0"/>
          <w:u w:val="single"/>
        </w:rPr>
        <w:t>geom</w:t>
      </w:r>
      <w:r w:rsidRPr="00005ECC">
        <w:rPr>
          <w:iCs/>
          <w:snapToGrid w:val="0"/>
          <w:u w:val="single"/>
        </w:rPr>
        <w:t>e</w:t>
      </w:r>
      <w:r w:rsidRPr="00005ECC">
        <w:rPr>
          <w:iCs/>
          <w:snapToGrid w:val="0"/>
          <w:u w:val="single"/>
        </w:rPr>
        <w:t>trical figures</w:t>
      </w:r>
      <w:r>
        <w:rPr>
          <w:snapToGrid w:val="0"/>
        </w:rPr>
        <w:t xml:space="preserve"> and </w:t>
      </w:r>
      <w:r w:rsidRPr="00005ECC">
        <w:rPr>
          <w:iCs/>
          <w:snapToGrid w:val="0"/>
          <w:u w:val="single"/>
        </w:rPr>
        <w:t>words</w:t>
      </w:r>
      <w:r>
        <w:rPr>
          <w:snapToGrid w:val="0"/>
        </w:rPr>
        <w:t xml:space="preserve">, but its basic signs are images. Hence, it is an </w:t>
      </w:r>
      <w:r w:rsidRPr="00005ECC">
        <w:rPr>
          <w:iCs/>
          <w:snapToGrid w:val="0"/>
          <w:u w:val="single"/>
        </w:rPr>
        <w:t>iconic sign-system</w:t>
      </w:r>
      <w:r>
        <w:rPr>
          <w:snapToGrid w:val="0"/>
        </w:rPr>
        <w:t xml:space="preserve"> and the chief logic of its processing is transductive – each sign is dealt with separately in sequence. In </w:t>
      </w:r>
      <w:r w:rsidRPr="00005ECC">
        <w:rPr>
          <w:iCs/>
          <w:snapToGrid w:val="0"/>
          <w:u w:val="single"/>
        </w:rPr>
        <w:t>notations</w:t>
      </w:r>
      <w:r>
        <w:rPr>
          <w:snapToGrid w:val="0"/>
        </w:rPr>
        <w:t xml:space="preserve">, the basic sign is a </w:t>
      </w:r>
      <w:r w:rsidR="00C71471">
        <w:rPr>
          <w:iCs/>
          <w:snapToGrid w:val="0"/>
          <w:u w:val="single"/>
        </w:rPr>
        <w:t>grapheme</w:t>
      </w:r>
      <w:r>
        <w:rPr>
          <w:snapToGrid w:val="0"/>
        </w:rPr>
        <w:t xml:space="preserve">, in mathematical codes, a </w:t>
      </w:r>
      <w:r w:rsidRPr="00005ECC">
        <w:rPr>
          <w:iCs/>
          <w:snapToGrid w:val="0"/>
          <w:u w:val="single"/>
        </w:rPr>
        <w:t>symbol</w:t>
      </w:r>
      <w:r>
        <w:rPr>
          <w:snapToGrid w:val="0"/>
        </w:rPr>
        <w:t>.</w:t>
      </w:r>
    </w:p>
    <w:p w:rsidR="00CF1660" w:rsidRDefault="00CF1660" w:rsidP="008A2767">
      <w:pPr>
        <w:pStyle w:val="BodyText"/>
        <w:rPr>
          <w:snapToGrid w:val="0"/>
        </w:rPr>
      </w:pPr>
      <w:r>
        <w:rPr>
          <w:snapToGrid w:val="0"/>
        </w:rPr>
        <w:t xml:space="preserve">The introduction of the concept of </w:t>
      </w:r>
      <w:r w:rsidRPr="00F50A8B">
        <w:rPr>
          <w:i/>
          <w:snapToGrid w:val="0"/>
        </w:rPr>
        <w:t>basic signs</w:t>
      </w:r>
      <w:r>
        <w:rPr>
          <w:snapToGrid w:val="0"/>
        </w:rPr>
        <w:t xml:space="preserve"> enables us to build a hierarchy of the signs in a system</w:t>
      </w:r>
      <w:r w:rsidR="006D18E1">
        <w:rPr>
          <w:snapToGrid w:val="0"/>
        </w:rPr>
        <w:t>,</w:t>
      </w:r>
      <w:r>
        <w:rPr>
          <w:snapToGrid w:val="0"/>
        </w:rPr>
        <w:t xml:space="preserve"> from those signs that are simpler than the basic signs of the system to those that are more complex. In languages, for example, </w:t>
      </w:r>
      <w:r w:rsidRPr="00005ECC">
        <w:rPr>
          <w:iCs/>
          <w:snapToGrid w:val="0"/>
          <w:u w:val="single"/>
        </w:rPr>
        <w:t>words</w:t>
      </w:r>
      <w:r>
        <w:rPr>
          <w:snapToGrid w:val="0"/>
        </w:rPr>
        <w:t xml:space="preserve"> are the basic signs, but there are also simpler signs – morphemes, phonemes, etc. – that are below words in the hierarchy, and more complex signs – syntagms, sentences and paragraphs – that are above words. All of these signs are derivatives of </w:t>
      </w:r>
      <w:r w:rsidRPr="00005ECC">
        <w:rPr>
          <w:iCs/>
          <w:snapToGrid w:val="0"/>
          <w:u w:val="single"/>
        </w:rPr>
        <w:t>words</w:t>
      </w:r>
      <w:r>
        <w:rPr>
          <w:snapToGrid w:val="0"/>
        </w:rPr>
        <w:t xml:space="preserve">, though they themselves may be the basic signs of </w:t>
      </w:r>
      <w:r w:rsidRPr="00EC79B4">
        <w:rPr>
          <w:snapToGrid w:val="0"/>
          <w:u w:val="single"/>
        </w:rPr>
        <w:t>secondary</w:t>
      </w:r>
      <w:r>
        <w:rPr>
          <w:snapToGrid w:val="0"/>
        </w:rPr>
        <w:t xml:space="preserve"> linguistic </w:t>
      </w:r>
      <w:r w:rsidRPr="00EC79B4">
        <w:rPr>
          <w:snapToGrid w:val="0"/>
          <w:u w:val="single"/>
        </w:rPr>
        <w:t>systems</w:t>
      </w:r>
      <w:r>
        <w:rPr>
          <w:snapToGrid w:val="0"/>
        </w:rPr>
        <w:t>. For instance, phonemes are the basic signs of phonetic transcriptions.</w:t>
      </w:r>
    </w:p>
    <w:p w:rsidR="00826FFF" w:rsidRDefault="00013934" w:rsidP="008A2767">
      <w:pPr>
        <w:pStyle w:val="BodyText"/>
        <w:rPr>
          <w:snapToGrid w:val="0"/>
        </w:rPr>
      </w:pPr>
      <w:r>
        <w:rPr>
          <w:snapToGrid w:val="0"/>
        </w:rPr>
        <w:t xml:space="preserve">BS </w:t>
      </w:r>
      <w:r w:rsidR="00C71471">
        <w:rPr>
          <w:snapToGrid w:val="0"/>
        </w:rPr>
        <w:t>usually exist in combination with other types of signs. The resulting varieties may be</w:t>
      </w:r>
      <w:r>
        <w:rPr>
          <w:snapToGrid w:val="0"/>
        </w:rPr>
        <w:t xml:space="preserve"> of three types: a/ they may include only the </w:t>
      </w:r>
      <w:r w:rsidRPr="00013934">
        <w:rPr>
          <w:snapToGrid w:val="0"/>
          <w:u w:val="single"/>
        </w:rPr>
        <w:t>nomenclature signs</w:t>
      </w:r>
      <w:r>
        <w:rPr>
          <w:snapToGrid w:val="0"/>
        </w:rPr>
        <w:t xml:space="preserve"> (thus the Periodic table of chemical elements includes only the </w:t>
      </w:r>
      <w:r w:rsidR="004E2354">
        <w:rPr>
          <w:snapToGrid w:val="0"/>
        </w:rPr>
        <w:t>symbols</w:t>
      </w:r>
      <w:r>
        <w:rPr>
          <w:snapToGrid w:val="0"/>
        </w:rPr>
        <w:t xml:space="preserve"> of al</w:t>
      </w:r>
      <w:r w:rsidR="004E2354">
        <w:rPr>
          <w:snapToGrid w:val="0"/>
        </w:rPr>
        <w:t>l</w:t>
      </w:r>
      <w:r>
        <w:rPr>
          <w:snapToGrid w:val="0"/>
        </w:rPr>
        <w:t xml:space="preserve"> known elements)</w:t>
      </w:r>
      <w:r w:rsidR="004E2354">
        <w:rPr>
          <w:snapToGrid w:val="0"/>
        </w:rPr>
        <w:t>; b/ i</w:t>
      </w:r>
      <w:r w:rsidR="004E2354">
        <w:rPr>
          <w:snapToGrid w:val="0"/>
        </w:rPr>
        <w:t>n</w:t>
      </w:r>
      <w:r w:rsidR="004E2354">
        <w:rPr>
          <w:snapToGrid w:val="0"/>
        </w:rPr>
        <w:lastRenderedPageBreak/>
        <w:t xml:space="preserve">clude mostly </w:t>
      </w:r>
      <w:r w:rsidR="004E2354" w:rsidRPr="00C71471">
        <w:rPr>
          <w:snapToGrid w:val="0"/>
          <w:u w:val="single"/>
        </w:rPr>
        <w:t>merged signs</w:t>
      </w:r>
      <w:r w:rsidR="004E2354">
        <w:rPr>
          <w:snapToGrid w:val="0"/>
        </w:rPr>
        <w:t xml:space="preserve">, like physical charts </w:t>
      </w:r>
      <w:r w:rsidR="00C71471">
        <w:rPr>
          <w:snapToGrid w:val="0"/>
        </w:rPr>
        <w:t xml:space="preserve">in cartography </w:t>
      </w:r>
      <w:r w:rsidR="004E2354">
        <w:rPr>
          <w:snapToGrid w:val="0"/>
        </w:rPr>
        <w:t>and c/ conjoined n</w:t>
      </w:r>
      <w:r w:rsidR="004E2354">
        <w:rPr>
          <w:snapToGrid w:val="0"/>
        </w:rPr>
        <w:t>o</w:t>
      </w:r>
      <w:r w:rsidR="004E2354">
        <w:rPr>
          <w:snapToGrid w:val="0"/>
        </w:rPr>
        <w:t xml:space="preserve">menclature and </w:t>
      </w:r>
      <w:r w:rsidR="004E2354" w:rsidRPr="00C71471">
        <w:rPr>
          <w:snapToGrid w:val="0"/>
        </w:rPr>
        <w:t>merged signs</w:t>
      </w:r>
      <w:r w:rsidR="004E2354">
        <w:rPr>
          <w:snapToGrid w:val="0"/>
        </w:rPr>
        <w:t>, as in phone</w:t>
      </w:r>
      <w:r w:rsidR="001C3FD5">
        <w:rPr>
          <w:snapToGrid w:val="0"/>
        </w:rPr>
        <w:t>t</w:t>
      </w:r>
      <w:r w:rsidR="004E2354">
        <w:rPr>
          <w:snapToGrid w:val="0"/>
        </w:rPr>
        <w:t>ic transcription</w:t>
      </w:r>
      <w:r w:rsidR="00C71471">
        <w:rPr>
          <w:snapToGrid w:val="0"/>
        </w:rPr>
        <w:t>s</w:t>
      </w:r>
      <w:r w:rsidR="004E2354">
        <w:rPr>
          <w:snapToGrid w:val="0"/>
        </w:rPr>
        <w:t xml:space="preserve">. </w:t>
      </w:r>
    </w:p>
    <w:p w:rsidR="00496B5C" w:rsidRDefault="00496B5C" w:rsidP="008A2767">
      <w:pPr>
        <w:pStyle w:val="BodyText"/>
        <w:rPr>
          <w:snapToGrid w:val="0"/>
        </w:rPr>
      </w:pPr>
    </w:p>
    <w:p w:rsidR="008F5D0D" w:rsidRDefault="008F5D0D" w:rsidP="008A2767">
      <w:pPr>
        <w:pStyle w:val="BodyText"/>
        <w:rPr>
          <w:rFonts w:cs="Times New Roman"/>
        </w:rPr>
      </w:pPr>
      <w:r w:rsidRPr="00535F44">
        <w:rPr>
          <w:rFonts w:cs="Times New Roman"/>
          <w:b/>
          <w:bCs/>
        </w:rPr>
        <w:t>Betwixt and between signs</w:t>
      </w:r>
      <w:r w:rsidRPr="00535F44">
        <w:rPr>
          <w:rFonts w:cs="Times New Roman"/>
        </w:rPr>
        <w:t xml:space="preserve"> </w:t>
      </w:r>
      <w:r w:rsidR="00817C2F">
        <w:rPr>
          <w:rFonts w:cs="Times New Roman"/>
        </w:rPr>
        <w:t xml:space="preserve">(b/b signs) </w:t>
      </w:r>
      <w:r w:rsidRPr="00535F44">
        <w:rPr>
          <w:rFonts w:cs="Times New Roman"/>
        </w:rPr>
        <w:t xml:space="preserve">– a category of signs whose </w:t>
      </w:r>
      <w:r w:rsidRPr="00005ECC">
        <w:rPr>
          <w:rFonts w:cs="Times New Roman"/>
          <w:iCs/>
          <w:u w:val="single"/>
        </w:rPr>
        <w:t>quantum of a</w:t>
      </w:r>
      <w:r w:rsidRPr="00005ECC">
        <w:rPr>
          <w:rFonts w:cs="Times New Roman"/>
          <w:iCs/>
          <w:u w:val="single"/>
        </w:rPr>
        <w:t>b</w:t>
      </w:r>
      <w:r w:rsidRPr="00005ECC">
        <w:rPr>
          <w:rFonts w:cs="Times New Roman"/>
          <w:iCs/>
          <w:u w:val="single"/>
        </w:rPr>
        <w:t>straction</w:t>
      </w:r>
      <w:r w:rsidRPr="00242B5E">
        <w:t xml:space="preserve"> </w:t>
      </w:r>
      <w:r w:rsidRPr="00535F44">
        <w:rPr>
          <w:rFonts w:cs="Times New Roman"/>
        </w:rPr>
        <w:t xml:space="preserve">is between </w:t>
      </w:r>
      <w:r w:rsidRPr="00005ECC">
        <w:rPr>
          <w:rFonts w:cs="Times New Roman"/>
          <w:iCs/>
          <w:u w:val="single"/>
        </w:rPr>
        <w:t>variable signs</w:t>
      </w:r>
      <w:r w:rsidRPr="00535F44">
        <w:rPr>
          <w:rFonts w:cs="Times New Roman"/>
        </w:rPr>
        <w:t xml:space="preserve"> and </w:t>
      </w:r>
      <w:r w:rsidRPr="00005ECC">
        <w:rPr>
          <w:rFonts w:cs="Times New Roman"/>
          <w:iCs/>
          <w:u w:val="single"/>
        </w:rPr>
        <w:t>signs with denotational value</w:t>
      </w:r>
      <w:r w:rsidR="00005ECC" w:rsidRPr="00005ECC">
        <w:rPr>
          <w:rFonts w:cs="Times New Roman"/>
          <w:iCs/>
        </w:rPr>
        <w:t>.</w:t>
      </w:r>
      <w:r w:rsidRPr="00535F44">
        <w:rPr>
          <w:rFonts w:cs="Times New Roman"/>
        </w:rPr>
        <w:t xml:space="preserve"> During sign transformations, </w:t>
      </w:r>
      <w:r w:rsidRPr="00005ECC">
        <w:rPr>
          <w:rFonts w:cs="Times New Roman"/>
          <w:iCs/>
          <w:u w:val="single"/>
        </w:rPr>
        <w:t>variables</w:t>
      </w:r>
      <w:r w:rsidRPr="00535F44">
        <w:rPr>
          <w:rFonts w:cs="Times New Roman"/>
        </w:rPr>
        <w:t xml:space="preserve"> are usually replaced by </w:t>
      </w:r>
      <w:r w:rsidRPr="00005ECC">
        <w:rPr>
          <w:rFonts w:cs="Times New Roman"/>
          <w:iCs/>
          <w:u w:val="single"/>
        </w:rPr>
        <w:t>betwixt and between signs</w:t>
      </w:r>
      <w:r w:rsidRPr="00535F44">
        <w:rPr>
          <w:rFonts w:cs="Times New Roman"/>
        </w:rPr>
        <w:t xml:space="preserve">. Later, when the results of the transformations are applied to the concrete world, these signs are replaced by </w:t>
      </w:r>
      <w:r w:rsidRPr="00005ECC">
        <w:rPr>
          <w:rFonts w:cs="Times New Roman"/>
          <w:iCs/>
          <w:u w:val="single"/>
        </w:rPr>
        <w:t>denotational signs</w:t>
      </w:r>
      <w:r w:rsidRPr="00535F44">
        <w:rPr>
          <w:rFonts w:cs="Times New Roman"/>
        </w:rPr>
        <w:t xml:space="preserve">. For example, </w:t>
      </w:r>
      <w:r w:rsidRPr="00005ECC">
        <w:rPr>
          <w:rFonts w:cs="Times New Roman"/>
          <w:iCs/>
          <w:u w:val="single"/>
        </w:rPr>
        <w:t>formulas</w:t>
      </w:r>
      <w:r w:rsidR="00242B5E" w:rsidRPr="00242B5E">
        <w:rPr>
          <w:rFonts w:cs="Times New Roman"/>
          <w:iCs/>
        </w:rPr>
        <w:t xml:space="preserve"> </w:t>
      </w:r>
      <w:r w:rsidRPr="00535F44">
        <w:rPr>
          <w:rFonts w:cs="Times New Roman"/>
        </w:rPr>
        <w:t xml:space="preserve">in physics </w:t>
      </w:r>
      <w:r w:rsidR="00B166E8" w:rsidRPr="00535F44">
        <w:rPr>
          <w:rFonts w:cs="Times New Roman"/>
        </w:rPr>
        <w:t xml:space="preserve">initially </w:t>
      </w:r>
      <w:r w:rsidRPr="00535F44">
        <w:rPr>
          <w:rFonts w:cs="Times New Roman"/>
        </w:rPr>
        <w:t xml:space="preserve">include </w:t>
      </w:r>
      <w:r w:rsidR="00B166E8" w:rsidRPr="00005ECC">
        <w:rPr>
          <w:rFonts w:cs="Times New Roman"/>
          <w:iCs/>
          <w:u w:val="single"/>
        </w:rPr>
        <w:t>variables</w:t>
      </w:r>
      <w:r w:rsidR="00B166E8">
        <w:rPr>
          <w:rFonts w:cs="Times New Roman"/>
        </w:rPr>
        <w:t>. Then</w:t>
      </w:r>
      <w:r w:rsidR="00B166E8" w:rsidRPr="00535F44">
        <w:rPr>
          <w:rFonts w:cs="Times New Roman"/>
        </w:rPr>
        <w:t xml:space="preserve"> </w:t>
      </w:r>
      <w:r w:rsidRPr="00005ECC">
        <w:rPr>
          <w:rFonts w:cs="Times New Roman"/>
          <w:iCs/>
          <w:u w:val="single"/>
        </w:rPr>
        <w:t>betwixt and between signs</w:t>
      </w:r>
      <w:r w:rsidRPr="00535F44">
        <w:rPr>
          <w:rFonts w:cs="Times New Roman"/>
        </w:rPr>
        <w:t xml:space="preserve"> replace variables, and later they are the</w:t>
      </w:r>
      <w:r w:rsidRPr="00535F44">
        <w:rPr>
          <w:rFonts w:cs="Times New Roman"/>
        </w:rPr>
        <w:t>m</w:t>
      </w:r>
      <w:r w:rsidRPr="00535F44">
        <w:rPr>
          <w:rFonts w:cs="Times New Roman"/>
        </w:rPr>
        <w:t>selves replaced with signs that have specific practical implications. This three-stage transformation can be divided into two separate dual-stage transformations: tran</w:t>
      </w:r>
      <w:r w:rsidRPr="00535F44">
        <w:rPr>
          <w:rFonts w:cs="Times New Roman"/>
        </w:rPr>
        <w:t>s</w:t>
      </w:r>
      <w:r w:rsidRPr="00535F44">
        <w:rPr>
          <w:rFonts w:cs="Times New Roman"/>
        </w:rPr>
        <w:t xml:space="preserve">forming </w:t>
      </w:r>
      <w:r w:rsidRPr="00005ECC">
        <w:rPr>
          <w:rFonts w:cs="Times New Roman"/>
          <w:iCs/>
          <w:u w:val="single"/>
        </w:rPr>
        <w:t>variables</w:t>
      </w:r>
      <w:r w:rsidRPr="00535F44">
        <w:rPr>
          <w:rFonts w:cs="Times New Roman"/>
        </w:rPr>
        <w:t xml:space="preserve"> into </w:t>
      </w:r>
      <w:r w:rsidRPr="00005ECC">
        <w:rPr>
          <w:rFonts w:cs="Times New Roman"/>
          <w:iCs/>
          <w:u w:val="single"/>
        </w:rPr>
        <w:t>betwixt and between signs</w:t>
      </w:r>
      <w:r w:rsidRPr="00535F44">
        <w:rPr>
          <w:rFonts w:cs="Times New Roman"/>
        </w:rPr>
        <w:t xml:space="preserve"> and storing the results for future applications, </w:t>
      </w:r>
      <w:r w:rsidR="00817C2F">
        <w:rPr>
          <w:rFonts w:cs="Times New Roman"/>
        </w:rPr>
        <w:t>or</w:t>
      </w:r>
      <w:r w:rsidRPr="00535F44">
        <w:rPr>
          <w:rFonts w:cs="Times New Roman"/>
        </w:rPr>
        <w:t xml:space="preserve"> transforming </w:t>
      </w:r>
      <w:r w:rsidRPr="00005ECC">
        <w:rPr>
          <w:rFonts w:cs="Times New Roman"/>
          <w:iCs/>
          <w:u w:val="single"/>
        </w:rPr>
        <w:t>betwixt and between signs</w:t>
      </w:r>
      <w:r w:rsidRPr="00535F44">
        <w:rPr>
          <w:rFonts w:cs="Times New Roman"/>
        </w:rPr>
        <w:t xml:space="preserve"> </w:t>
      </w:r>
      <w:r w:rsidR="00FF6177">
        <w:rPr>
          <w:rFonts w:cs="Times New Roman"/>
        </w:rPr>
        <w:t>in</w:t>
      </w:r>
      <w:r w:rsidRPr="00535F44">
        <w:rPr>
          <w:rFonts w:cs="Times New Roman"/>
        </w:rPr>
        <w:t xml:space="preserve">to </w:t>
      </w:r>
      <w:r w:rsidRPr="00005ECC">
        <w:rPr>
          <w:rFonts w:cs="Times New Roman"/>
          <w:iCs/>
          <w:u w:val="single"/>
        </w:rPr>
        <w:t>denotational signs</w:t>
      </w:r>
      <w:r w:rsidRPr="00535F44">
        <w:rPr>
          <w:rFonts w:cs="Times New Roman"/>
        </w:rPr>
        <w:t xml:space="preserve"> that are applicable in life.</w:t>
      </w:r>
      <w:r w:rsidR="00817C2F">
        <w:rPr>
          <w:rFonts w:cs="Times New Roman"/>
        </w:rPr>
        <w:t xml:space="preserve"> </w:t>
      </w:r>
    </w:p>
    <w:p w:rsidR="00B166E8" w:rsidRDefault="00B166E8" w:rsidP="008A2767">
      <w:pPr>
        <w:pStyle w:val="BodyText"/>
        <w:rPr>
          <w:rFonts w:cs="Times New Roman"/>
        </w:rPr>
      </w:pPr>
      <w:r w:rsidRPr="00005ECC">
        <w:rPr>
          <w:rFonts w:cs="Times New Roman"/>
          <w:iCs/>
          <w:u w:val="single"/>
        </w:rPr>
        <w:t>Betwixt and between signs</w:t>
      </w:r>
      <w:r>
        <w:rPr>
          <w:rFonts w:cs="Times New Roman"/>
        </w:rPr>
        <w:t xml:space="preserve"> may have another meaning, that of signs standing between the </w:t>
      </w:r>
      <w:r w:rsidRPr="00005ECC">
        <w:rPr>
          <w:rFonts w:cs="Times New Roman"/>
          <w:iCs/>
          <w:u w:val="single"/>
        </w:rPr>
        <w:t>basic signs</w:t>
      </w:r>
      <w:r>
        <w:rPr>
          <w:rFonts w:cs="Times New Roman"/>
        </w:rPr>
        <w:t xml:space="preserve"> of the system. </w:t>
      </w:r>
      <w:r w:rsidR="007615E8">
        <w:rPr>
          <w:rFonts w:cs="Times New Roman"/>
        </w:rPr>
        <w:t xml:space="preserve">Then they are also called </w:t>
      </w:r>
      <w:r w:rsidR="007615E8">
        <w:rPr>
          <w:snapToGrid w:val="0"/>
          <w:u w:val="single"/>
        </w:rPr>
        <w:t>i</w:t>
      </w:r>
      <w:r w:rsidR="007615E8" w:rsidRPr="007615E8">
        <w:rPr>
          <w:snapToGrid w:val="0"/>
          <w:u w:val="single"/>
        </w:rPr>
        <w:t>ntermediate signs</w:t>
      </w:r>
      <w:r w:rsidR="007615E8">
        <w:rPr>
          <w:rFonts w:cs="Times New Roman"/>
        </w:rPr>
        <w:t>.</w:t>
      </w:r>
      <w:r w:rsidR="007615E8" w:rsidRPr="007615E8">
        <w:rPr>
          <w:rFonts w:cs="Times New Roman"/>
        </w:rPr>
        <w:t xml:space="preserve"> </w:t>
      </w:r>
      <w:r>
        <w:rPr>
          <w:rFonts w:cs="Times New Roman"/>
        </w:rPr>
        <w:t>Thus</w:t>
      </w:r>
      <w:r w:rsidR="004B0FD1">
        <w:rPr>
          <w:rFonts w:cs="Times New Roman"/>
        </w:rPr>
        <w:t>,</w:t>
      </w:r>
      <w:r>
        <w:rPr>
          <w:rFonts w:cs="Times New Roman"/>
        </w:rPr>
        <w:t xml:space="preserve"> m</w:t>
      </w:r>
      <w:r>
        <w:rPr>
          <w:rFonts w:cs="Times New Roman"/>
        </w:rPr>
        <w:t>i</w:t>
      </w:r>
      <w:r>
        <w:rPr>
          <w:rFonts w:cs="Times New Roman"/>
        </w:rPr>
        <w:t>nutes may serve as betwixt and between signs, if hours are accepted as basic signs for time designation. If days are fixed as basic signs for calendars</w:t>
      </w:r>
      <w:r w:rsidR="004B0FD1">
        <w:rPr>
          <w:rFonts w:cs="Times New Roman"/>
        </w:rPr>
        <w:t xml:space="preserve">, hours become their b/b signs in system paradigms. </w:t>
      </w:r>
    </w:p>
    <w:p w:rsidR="008F5D0D" w:rsidRDefault="008F5D0D" w:rsidP="008A2767">
      <w:pPr>
        <w:pStyle w:val="BodyText"/>
        <w:rPr>
          <w:rFonts w:cs="Times New Roman"/>
        </w:rPr>
      </w:pPr>
    </w:p>
    <w:p w:rsidR="00CF1660" w:rsidRDefault="003E08E3" w:rsidP="008A2767">
      <w:pPr>
        <w:pStyle w:val="BodyText"/>
        <w:rPr>
          <w:iCs/>
        </w:rPr>
      </w:pPr>
      <w:r>
        <w:rPr>
          <w:b/>
          <w:bCs/>
          <w:snapToGrid w:val="0"/>
        </w:rPr>
        <w:t xml:space="preserve">Branch semiotics – </w:t>
      </w:r>
      <w:r>
        <w:t xml:space="preserve">the study and use of signs as part of the corpus of data collected within a specific scientific branch. In </w:t>
      </w:r>
      <w:r w:rsidR="00273A62" w:rsidRPr="00005ECC">
        <w:rPr>
          <w:iCs/>
          <w:u w:val="single"/>
        </w:rPr>
        <w:t>branch</w:t>
      </w:r>
      <w:r w:rsidRPr="00005ECC">
        <w:rPr>
          <w:iCs/>
          <w:u w:val="single"/>
        </w:rPr>
        <w:t xml:space="preserve"> semiotics</w:t>
      </w:r>
      <w:r w:rsidR="0072543B" w:rsidRPr="0072543B">
        <w:t>,</w:t>
      </w:r>
      <w:r>
        <w:t xml:space="preserve"> the signs that are developed within a particular science are dealt with in accordance with the conceptual formul</w:t>
      </w:r>
      <w:r>
        <w:t>a</w:t>
      </w:r>
      <w:r>
        <w:t xml:space="preserve">tions and values of that science. </w:t>
      </w:r>
      <w:r w:rsidR="00273A62">
        <w:t xml:space="preserve">In </w:t>
      </w:r>
      <w:r w:rsidR="00CE0F14" w:rsidRPr="00005ECC">
        <w:rPr>
          <w:iCs/>
          <w:u w:val="single"/>
        </w:rPr>
        <w:t xml:space="preserve">general </w:t>
      </w:r>
      <w:r w:rsidR="00273A62" w:rsidRPr="00005ECC">
        <w:rPr>
          <w:iCs/>
          <w:u w:val="single"/>
        </w:rPr>
        <w:t>semiotics</w:t>
      </w:r>
      <w:r w:rsidR="0072543B" w:rsidRPr="0072543B">
        <w:t>,</w:t>
      </w:r>
      <w:r w:rsidR="00273A62" w:rsidRPr="0072543B">
        <w:t xml:space="preserve"> </w:t>
      </w:r>
      <w:r w:rsidR="0072543B">
        <w:t>these same signs</w:t>
      </w:r>
      <w:r w:rsidR="00273A62">
        <w:t xml:space="preserve"> are </w:t>
      </w:r>
      <w:r w:rsidR="0072543B">
        <w:t>handled</w:t>
      </w:r>
      <w:r w:rsidR="00273A62">
        <w:t xml:space="preserve"> different</w:t>
      </w:r>
      <w:r w:rsidR="0072543B">
        <w:t>ly, because they are analyzed within</w:t>
      </w:r>
      <w:r w:rsidR="00273A62">
        <w:t xml:space="preserve"> </w:t>
      </w:r>
      <w:r w:rsidR="0072543B">
        <w:t>the context and conceptual framework of semiotics</w:t>
      </w:r>
      <w:r w:rsidR="00496B5C">
        <w:t xml:space="preserve"> as separate branch of science</w:t>
      </w:r>
      <w:r w:rsidR="00005ECC" w:rsidRPr="00005ECC">
        <w:rPr>
          <w:iCs/>
        </w:rPr>
        <w:t>.</w:t>
      </w:r>
    </w:p>
    <w:p w:rsidR="00496B5C" w:rsidRPr="00005ECC" w:rsidRDefault="00496B5C" w:rsidP="008A2767">
      <w:pPr>
        <w:pStyle w:val="BodyText"/>
        <w:rPr>
          <w:iCs/>
          <w:u w:val="single"/>
        </w:rPr>
      </w:pPr>
    </w:p>
    <w:p w:rsidR="00CF1660" w:rsidRDefault="00CF1660" w:rsidP="008A2767">
      <w:pPr>
        <w:pStyle w:val="BodyText"/>
        <w:rPr>
          <w:snapToGrid w:val="0"/>
        </w:rPr>
      </w:pPr>
      <w:r>
        <w:rPr>
          <w:b/>
          <w:bCs/>
          <w:snapToGrid w:val="0"/>
        </w:rPr>
        <w:t>Chaotically created sign-systems</w:t>
      </w:r>
      <w:r w:rsidR="003C0F6C">
        <w:rPr>
          <w:snapToGrid w:val="0"/>
        </w:rPr>
        <w:t xml:space="preserve"> – sign-</w:t>
      </w:r>
      <w:r>
        <w:rPr>
          <w:snapToGrid w:val="0"/>
        </w:rPr>
        <w:t>systems that come into existence spont</w:t>
      </w:r>
      <w:r>
        <w:rPr>
          <w:snapToGrid w:val="0"/>
        </w:rPr>
        <w:t>a</w:t>
      </w:r>
      <w:r>
        <w:rPr>
          <w:snapToGrid w:val="0"/>
        </w:rPr>
        <w:t>neously, without any pre</w:t>
      </w:r>
      <w:r w:rsidR="003C0F6C">
        <w:rPr>
          <w:snapToGrid w:val="0"/>
        </w:rPr>
        <w:t>defin</w:t>
      </w:r>
      <w:r>
        <w:rPr>
          <w:snapToGrid w:val="0"/>
        </w:rPr>
        <w:t>ed plan. People who work with and organize such sy</w:t>
      </w:r>
      <w:r>
        <w:rPr>
          <w:snapToGrid w:val="0"/>
        </w:rPr>
        <w:t>s</w:t>
      </w:r>
      <w:r>
        <w:rPr>
          <w:snapToGrid w:val="0"/>
        </w:rPr>
        <w:t xml:space="preserve">tems </w:t>
      </w:r>
      <w:r w:rsidR="00AE34FA">
        <w:rPr>
          <w:snapToGrid w:val="0"/>
        </w:rPr>
        <w:t xml:space="preserve">constantly </w:t>
      </w:r>
      <w:r w:rsidR="00F22A2C">
        <w:rPr>
          <w:snapToGrid w:val="0"/>
        </w:rPr>
        <w:t>modify</w:t>
      </w:r>
      <w:r w:rsidR="003C0F6C">
        <w:rPr>
          <w:snapToGrid w:val="0"/>
        </w:rPr>
        <w:t xml:space="preserve"> and restructure them</w:t>
      </w:r>
      <w:r w:rsidR="00F22A2C">
        <w:rPr>
          <w:snapToGrid w:val="0"/>
        </w:rPr>
        <w:t xml:space="preserve"> </w:t>
      </w:r>
      <w:r w:rsidR="003C0F6C">
        <w:rPr>
          <w:snapToGrid w:val="0"/>
        </w:rPr>
        <w:t xml:space="preserve">in an effort to make them more </w:t>
      </w:r>
      <w:r>
        <w:rPr>
          <w:snapToGrid w:val="0"/>
        </w:rPr>
        <w:t>syst</w:t>
      </w:r>
      <w:r>
        <w:rPr>
          <w:snapToGrid w:val="0"/>
        </w:rPr>
        <w:t>e</w:t>
      </w:r>
      <w:r>
        <w:rPr>
          <w:snapToGrid w:val="0"/>
        </w:rPr>
        <w:t>matic</w:t>
      </w:r>
      <w:r w:rsidR="003C0F6C">
        <w:rPr>
          <w:snapToGrid w:val="0"/>
        </w:rPr>
        <w:t>. To do this,</w:t>
      </w:r>
      <w:r>
        <w:rPr>
          <w:snapToGrid w:val="0"/>
        </w:rPr>
        <w:t xml:space="preserve"> they invent </w:t>
      </w:r>
      <w:r w:rsidRPr="00005ECC">
        <w:rPr>
          <w:iCs/>
          <w:snapToGrid w:val="0"/>
          <w:u w:val="single"/>
        </w:rPr>
        <w:t>metalanguages</w:t>
      </w:r>
      <w:r w:rsidR="00F22A2C">
        <w:rPr>
          <w:snapToGrid w:val="0"/>
        </w:rPr>
        <w:t xml:space="preserve"> for the systems</w:t>
      </w:r>
      <w:r w:rsidR="00AE34FA">
        <w:rPr>
          <w:snapToGrid w:val="0"/>
        </w:rPr>
        <w:t xml:space="preserve">. The </w:t>
      </w:r>
      <w:r w:rsidR="00AE34FA" w:rsidRPr="00005ECC">
        <w:rPr>
          <w:iCs/>
          <w:snapToGrid w:val="0"/>
          <w:u w:val="single"/>
        </w:rPr>
        <w:t>metalanguages</w:t>
      </w:r>
      <w:r w:rsidR="00AE34FA">
        <w:rPr>
          <w:snapToGrid w:val="0"/>
        </w:rPr>
        <w:t xml:space="preserve"> are used to create </w:t>
      </w:r>
      <w:r w:rsidR="00F91929">
        <w:rPr>
          <w:snapToGrid w:val="0"/>
        </w:rPr>
        <w:t>order within the sign-</w:t>
      </w:r>
      <w:r w:rsidR="00AE34FA">
        <w:rPr>
          <w:snapToGrid w:val="0"/>
        </w:rPr>
        <w:t xml:space="preserve">systems, a </w:t>
      </w:r>
      <w:r>
        <w:rPr>
          <w:snapToGrid w:val="0"/>
        </w:rPr>
        <w:t xml:space="preserve">process </w:t>
      </w:r>
      <w:r w:rsidR="00AE34FA">
        <w:rPr>
          <w:snapToGrid w:val="0"/>
        </w:rPr>
        <w:t xml:space="preserve">that gradually </w:t>
      </w:r>
      <w:r>
        <w:rPr>
          <w:snapToGrid w:val="0"/>
        </w:rPr>
        <w:t>reduce</w:t>
      </w:r>
      <w:r w:rsidR="00AE34FA">
        <w:rPr>
          <w:snapToGrid w:val="0"/>
        </w:rPr>
        <w:t>s</w:t>
      </w:r>
      <w:r>
        <w:rPr>
          <w:snapToGrid w:val="0"/>
        </w:rPr>
        <w:t xml:space="preserve"> the </w:t>
      </w:r>
      <w:r w:rsidRPr="00005ECC">
        <w:rPr>
          <w:iCs/>
          <w:snapToGrid w:val="0"/>
          <w:u w:val="single"/>
        </w:rPr>
        <w:t>e</w:t>
      </w:r>
      <w:r w:rsidRPr="00005ECC">
        <w:rPr>
          <w:iCs/>
          <w:snapToGrid w:val="0"/>
          <w:u w:val="single"/>
        </w:rPr>
        <w:t>n</w:t>
      </w:r>
      <w:r w:rsidRPr="00005ECC">
        <w:rPr>
          <w:iCs/>
          <w:snapToGrid w:val="0"/>
          <w:u w:val="single"/>
        </w:rPr>
        <w:t>tropy</w:t>
      </w:r>
      <w:r>
        <w:rPr>
          <w:snapToGrid w:val="0"/>
        </w:rPr>
        <w:t xml:space="preserve"> of the system</w:t>
      </w:r>
      <w:r w:rsidR="00F91929">
        <w:rPr>
          <w:snapToGrid w:val="0"/>
        </w:rPr>
        <w:t>s</w:t>
      </w:r>
      <w:r>
        <w:rPr>
          <w:snapToGrid w:val="0"/>
        </w:rPr>
        <w:t xml:space="preserve">. </w:t>
      </w:r>
      <w:r w:rsidR="00F91929">
        <w:rPr>
          <w:snapToGrid w:val="0"/>
        </w:rPr>
        <w:t xml:space="preserve">This process is exemplified, for example, in natural languages, for which metalanguages </w:t>
      </w:r>
      <w:r w:rsidR="00496B5C">
        <w:rPr>
          <w:snapToGrid w:val="0"/>
        </w:rPr>
        <w:t xml:space="preserve">(grammars and dictionaries) </w:t>
      </w:r>
      <w:r w:rsidR="00F91929">
        <w:rPr>
          <w:snapToGrid w:val="0"/>
        </w:rPr>
        <w:t xml:space="preserve">are </w:t>
      </w:r>
      <w:r>
        <w:rPr>
          <w:snapToGrid w:val="0"/>
        </w:rPr>
        <w:t>continually</w:t>
      </w:r>
      <w:r w:rsidR="00F91929">
        <w:rPr>
          <w:snapToGrid w:val="0"/>
        </w:rPr>
        <w:t xml:space="preserve"> being invented and employed</w:t>
      </w:r>
      <w:r>
        <w:rPr>
          <w:snapToGrid w:val="0"/>
        </w:rPr>
        <w:t xml:space="preserve">. </w:t>
      </w:r>
    </w:p>
    <w:p w:rsidR="00CF1660" w:rsidRDefault="00CF1660" w:rsidP="008A2767">
      <w:pPr>
        <w:pStyle w:val="BodyText"/>
        <w:rPr>
          <w:snapToGrid w:val="0"/>
        </w:rPr>
      </w:pPr>
    </w:p>
    <w:p w:rsidR="00AA6C2D" w:rsidRDefault="00CF1660" w:rsidP="008A2767">
      <w:pPr>
        <w:pStyle w:val="BodyText"/>
        <w:rPr>
          <w:snapToGrid w:val="0"/>
        </w:rPr>
      </w:pPr>
      <w:r>
        <w:rPr>
          <w:b/>
          <w:bCs/>
          <w:snapToGrid w:val="0"/>
        </w:rPr>
        <w:t>Closed sign-system</w:t>
      </w:r>
      <w:r>
        <w:rPr>
          <w:snapToGrid w:val="0"/>
        </w:rPr>
        <w:t xml:space="preserve"> – a sign-system to which additional signs cannot be added.</w:t>
      </w:r>
    </w:p>
    <w:p w:rsidR="00CF1660" w:rsidRDefault="00CF1660" w:rsidP="008A2767">
      <w:pPr>
        <w:pStyle w:val="BodyText"/>
        <w:rPr>
          <w:snapToGrid w:val="0"/>
        </w:rPr>
      </w:pPr>
      <w:r>
        <w:rPr>
          <w:snapToGrid w:val="0"/>
        </w:rPr>
        <w:t xml:space="preserve">There are two types of closed sign-systems: </w:t>
      </w:r>
    </w:p>
    <w:p w:rsidR="00CF1660" w:rsidRDefault="00E56E40" w:rsidP="008A2767">
      <w:pPr>
        <w:pStyle w:val="List"/>
        <w:jc w:val="both"/>
        <w:rPr>
          <w:snapToGrid w:val="0"/>
        </w:rPr>
      </w:pPr>
      <w:r>
        <w:rPr>
          <w:snapToGrid w:val="0"/>
        </w:rPr>
        <w:t>1.</w:t>
      </w:r>
      <w:r w:rsidRPr="00E56E40">
        <w:rPr>
          <w:snapToGrid w:val="0"/>
        </w:rPr>
        <w:tab/>
      </w:r>
      <w:r w:rsidR="00CF1660">
        <w:rPr>
          <w:snapToGrid w:val="0"/>
        </w:rPr>
        <w:t xml:space="preserve">Systems whose signs </w:t>
      </w:r>
      <w:r w:rsidR="00CF1660" w:rsidRPr="00242B5E">
        <w:t>are</w:t>
      </w:r>
      <w:r w:rsidR="00CF1660">
        <w:rPr>
          <w:snapToGrid w:val="0"/>
        </w:rPr>
        <w:t xml:space="preserve"> arranged i</w:t>
      </w:r>
      <w:r w:rsidR="00F00F0D">
        <w:rPr>
          <w:snapToGrid w:val="0"/>
        </w:rPr>
        <w:t>n a fixed order, like alphabets</w:t>
      </w:r>
    </w:p>
    <w:p w:rsidR="00CF1660" w:rsidRDefault="00E56E40" w:rsidP="008A2767">
      <w:pPr>
        <w:pStyle w:val="List"/>
        <w:jc w:val="both"/>
        <w:rPr>
          <w:snapToGrid w:val="0"/>
        </w:rPr>
      </w:pPr>
      <w:r>
        <w:rPr>
          <w:snapToGrid w:val="0"/>
        </w:rPr>
        <w:t>2</w:t>
      </w:r>
      <w:r w:rsidRPr="00E56E40">
        <w:rPr>
          <w:snapToGrid w:val="0"/>
        </w:rPr>
        <w:t>.</w:t>
      </w:r>
      <w:r w:rsidRPr="00E56E40">
        <w:rPr>
          <w:snapToGrid w:val="0"/>
        </w:rPr>
        <w:tab/>
      </w:r>
      <w:r w:rsidR="00CF1660">
        <w:rPr>
          <w:snapToGrid w:val="0"/>
        </w:rPr>
        <w:t>Systems whose signs are not in any particular order, like a list of participants in a spor</w:t>
      </w:r>
      <w:r w:rsidR="007615E8">
        <w:rPr>
          <w:snapToGrid w:val="0"/>
        </w:rPr>
        <w:softHyphen/>
      </w:r>
      <w:r w:rsidR="00CF1660">
        <w:rPr>
          <w:snapToGrid w:val="0"/>
        </w:rPr>
        <w:t xml:space="preserve">ting event. A list of this sort has a finite number of members, but it may be </w:t>
      </w:r>
      <w:r w:rsidR="00CF1660">
        <w:rPr>
          <w:snapToGrid w:val="0"/>
        </w:rPr>
        <w:lastRenderedPageBreak/>
        <w:t>rear</w:t>
      </w:r>
      <w:r w:rsidR="00CF1660">
        <w:rPr>
          <w:snapToGrid w:val="0"/>
        </w:rPr>
        <w:softHyphen/>
        <w:t xml:space="preserve">ranged in any way </w:t>
      </w:r>
      <w:r w:rsidR="00CF1660" w:rsidRPr="00242B5E">
        <w:t>and</w:t>
      </w:r>
      <w:r w:rsidR="00CF1660">
        <w:rPr>
          <w:snapToGrid w:val="0"/>
        </w:rPr>
        <w:t xml:space="preserve"> for any of particular purpose</w:t>
      </w:r>
      <w:r w:rsidR="00597FAF">
        <w:rPr>
          <w:snapToGrid w:val="0"/>
        </w:rPr>
        <w:t>. For example, it can be arranged</w:t>
      </w:r>
      <w:r w:rsidR="00CF1660">
        <w:rPr>
          <w:snapToGrid w:val="0"/>
        </w:rPr>
        <w:t xml:space="preserve"> by the days </w:t>
      </w:r>
      <w:r w:rsidR="00597FAF">
        <w:rPr>
          <w:snapToGrid w:val="0"/>
        </w:rPr>
        <w:t>o</w:t>
      </w:r>
      <w:r w:rsidR="00CF1660">
        <w:rPr>
          <w:snapToGrid w:val="0"/>
        </w:rPr>
        <w:t>n which partici</w:t>
      </w:r>
      <w:r w:rsidR="00597FAF">
        <w:rPr>
          <w:snapToGrid w:val="0"/>
        </w:rPr>
        <w:t>pants compete or</w:t>
      </w:r>
      <w:r w:rsidR="00CF1660">
        <w:rPr>
          <w:snapToGrid w:val="0"/>
        </w:rPr>
        <w:t xml:space="preserve"> by the sports in which they take part.</w:t>
      </w:r>
      <w:r w:rsidR="00606338">
        <w:rPr>
          <w:snapToGrid w:val="0"/>
        </w:rPr>
        <w:t xml:space="preserve"> </w:t>
      </w:r>
    </w:p>
    <w:p w:rsidR="00CF1660" w:rsidRDefault="00CF1660" w:rsidP="008A2767">
      <w:pPr>
        <w:pStyle w:val="BodyText"/>
        <w:rPr>
          <w:snapToGrid w:val="0"/>
        </w:rPr>
      </w:pPr>
    </w:p>
    <w:p w:rsidR="00470BEC" w:rsidRPr="007569D9" w:rsidRDefault="00470BEC" w:rsidP="008A2767">
      <w:pPr>
        <w:pStyle w:val="BodyText"/>
      </w:pPr>
      <w:r>
        <w:rPr>
          <w:b/>
          <w:bCs/>
          <w:snapToGrid w:val="0"/>
        </w:rPr>
        <w:t xml:space="preserve">Code </w:t>
      </w:r>
      <w:r w:rsidR="00A4649D">
        <w:rPr>
          <w:snapToGrid w:val="0"/>
        </w:rPr>
        <w:t xml:space="preserve">(semiotic code) </w:t>
      </w:r>
      <w:r w:rsidR="003B74F6">
        <w:rPr>
          <w:snapToGrid w:val="0"/>
        </w:rPr>
        <w:t>can have any</w:t>
      </w:r>
      <w:r>
        <w:rPr>
          <w:snapToGrid w:val="0"/>
        </w:rPr>
        <w:t xml:space="preserve"> </w:t>
      </w:r>
      <w:r w:rsidR="00606338">
        <w:rPr>
          <w:snapToGrid w:val="0"/>
        </w:rPr>
        <w:t xml:space="preserve">of the </w:t>
      </w:r>
      <w:r>
        <w:rPr>
          <w:snapToGrid w:val="0"/>
        </w:rPr>
        <w:t>following meanings:</w:t>
      </w:r>
    </w:p>
    <w:p w:rsidR="00470BEC" w:rsidRPr="00005ECC" w:rsidRDefault="00E56E40" w:rsidP="008A2767">
      <w:pPr>
        <w:pStyle w:val="List"/>
        <w:jc w:val="both"/>
        <w:rPr>
          <w:iCs/>
          <w:snapToGrid w:val="0"/>
          <w:u w:val="single"/>
        </w:rPr>
      </w:pPr>
      <w:r>
        <w:t>1.</w:t>
      </w:r>
      <w:r>
        <w:tab/>
      </w:r>
      <w:r w:rsidR="007569D9" w:rsidRPr="007569D9">
        <w:t xml:space="preserve">A </w:t>
      </w:r>
      <w:r w:rsidR="007569D9" w:rsidRPr="00005ECC">
        <w:rPr>
          <w:iCs/>
          <w:u w:val="single"/>
        </w:rPr>
        <w:t>t</w:t>
      </w:r>
      <w:r w:rsidR="003B74F6" w:rsidRPr="00005ECC">
        <w:rPr>
          <w:iCs/>
          <w:u w:val="single"/>
        </w:rPr>
        <w:t>ex</w:t>
      </w:r>
      <w:r w:rsidR="00433F7A" w:rsidRPr="00005ECC">
        <w:rPr>
          <w:iCs/>
          <w:u w:val="single"/>
        </w:rPr>
        <w:t>tual</w:t>
      </w:r>
      <w:r w:rsidR="003B74F6" w:rsidRPr="00005ECC">
        <w:rPr>
          <w:iCs/>
          <w:u w:val="single"/>
        </w:rPr>
        <w:t xml:space="preserve"> </w:t>
      </w:r>
      <w:r w:rsidR="00470BEC" w:rsidRPr="00005ECC">
        <w:rPr>
          <w:iCs/>
          <w:u w:val="single"/>
        </w:rPr>
        <w:t>code</w:t>
      </w:r>
      <w:r w:rsidR="00470BEC" w:rsidRPr="003B74F6">
        <w:t xml:space="preserve"> </w:t>
      </w:r>
      <w:r w:rsidR="00470BEC">
        <w:rPr>
          <w:snapToGrid w:val="0"/>
        </w:rPr>
        <w:t xml:space="preserve">– </w:t>
      </w:r>
      <w:r w:rsidR="00433F7A">
        <w:rPr>
          <w:snapToGrid w:val="0"/>
        </w:rPr>
        <w:t>a sign-system</w:t>
      </w:r>
      <w:r w:rsidR="00470BEC">
        <w:rPr>
          <w:snapToGrid w:val="0"/>
        </w:rPr>
        <w:t xml:space="preserve"> </w:t>
      </w:r>
      <w:r w:rsidR="0017302D">
        <w:rPr>
          <w:snapToGrid w:val="0"/>
        </w:rPr>
        <w:t xml:space="preserve">that </w:t>
      </w:r>
      <w:r w:rsidR="00433F7A">
        <w:rPr>
          <w:snapToGrid w:val="0"/>
        </w:rPr>
        <w:t>can be used by other sign-systems,</w:t>
      </w:r>
      <w:r w:rsidR="00470BEC">
        <w:rPr>
          <w:snapToGrid w:val="0"/>
        </w:rPr>
        <w:t xml:space="preserve"> like</w:t>
      </w:r>
      <w:r w:rsidR="00433F7A">
        <w:rPr>
          <w:snapToGrid w:val="0"/>
        </w:rPr>
        <w:t xml:space="preserve"> a</w:t>
      </w:r>
      <w:r w:rsidR="00470BEC">
        <w:rPr>
          <w:snapToGrid w:val="0"/>
        </w:rPr>
        <w:t xml:space="preserve"> </w:t>
      </w:r>
      <w:r w:rsidR="00470BEC" w:rsidRPr="00005ECC">
        <w:rPr>
          <w:iCs/>
          <w:snapToGrid w:val="0"/>
          <w:u w:val="single"/>
        </w:rPr>
        <w:t>la</w:t>
      </w:r>
      <w:r w:rsidR="00470BEC" w:rsidRPr="00005ECC">
        <w:rPr>
          <w:iCs/>
          <w:snapToGrid w:val="0"/>
          <w:u w:val="single"/>
        </w:rPr>
        <w:t>n</w:t>
      </w:r>
      <w:r w:rsidR="00433F7A" w:rsidRPr="00005ECC">
        <w:rPr>
          <w:iCs/>
          <w:snapToGrid w:val="0"/>
          <w:u w:val="single"/>
        </w:rPr>
        <w:t>guage</w:t>
      </w:r>
      <w:r w:rsidR="00470BEC" w:rsidRPr="00433F7A">
        <w:t xml:space="preserve">, </w:t>
      </w:r>
      <w:r w:rsidR="00470BEC" w:rsidRPr="00005ECC">
        <w:rPr>
          <w:iCs/>
          <w:snapToGrid w:val="0"/>
          <w:u w:val="single"/>
        </w:rPr>
        <w:t>mathematics</w:t>
      </w:r>
      <w:r w:rsidR="0017302D" w:rsidRPr="00005ECC">
        <w:rPr>
          <w:iCs/>
          <w:snapToGrid w:val="0"/>
          <w:u w:val="single"/>
        </w:rPr>
        <w:t>,</w:t>
      </w:r>
      <w:r w:rsidR="00470BEC" w:rsidRPr="00005ECC">
        <w:rPr>
          <w:iCs/>
          <w:snapToGrid w:val="0"/>
          <w:u w:val="single"/>
        </w:rPr>
        <w:t xml:space="preserve"> </w:t>
      </w:r>
      <w:r w:rsidR="00470BEC">
        <w:rPr>
          <w:snapToGrid w:val="0"/>
        </w:rPr>
        <w:t xml:space="preserve">or </w:t>
      </w:r>
      <w:r w:rsidR="007615E8" w:rsidRPr="007615E8">
        <w:rPr>
          <w:u w:val="single"/>
        </w:rPr>
        <w:t>logical</w:t>
      </w:r>
      <w:r w:rsidR="0017302D" w:rsidRPr="00005ECC">
        <w:rPr>
          <w:iCs/>
          <w:snapToGrid w:val="0"/>
          <w:u w:val="single"/>
        </w:rPr>
        <w:t xml:space="preserve"> notation</w:t>
      </w:r>
      <w:r w:rsidR="00005ECC" w:rsidRPr="00005ECC">
        <w:rPr>
          <w:iCs/>
          <w:snapToGrid w:val="0"/>
        </w:rPr>
        <w:t>.</w:t>
      </w:r>
    </w:p>
    <w:p w:rsidR="00470BEC" w:rsidRPr="00005ECC" w:rsidRDefault="00E56E40" w:rsidP="008A2767">
      <w:pPr>
        <w:pStyle w:val="List"/>
        <w:jc w:val="both"/>
        <w:rPr>
          <w:iCs/>
          <w:snapToGrid w:val="0"/>
          <w:u w:val="single"/>
        </w:rPr>
      </w:pPr>
      <w:r>
        <w:rPr>
          <w:snapToGrid w:val="0"/>
        </w:rPr>
        <w:t>2.</w:t>
      </w:r>
      <w:r>
        <w:rPr>
          <w:snapToGrid w:val="0"/>
        </w:rPr>
        <w:tab/>
      </w:r>
      <w:r w:rsidR="00470BEC">
        <w:rPr>
          <w:snapToGrid w:val="0"/>
        </w:rPr>
        <w:t>The highest type of</w:t>
      </w:r>
      <w:r w:rsidR="00470BEC" w:rsidRPr="00C13FCF">
        <w:t xml:space="preserve"> </w:t>
      </w:r>
      <w:r w:rsidR="00433F7A" w:rsidRPr="00C13FCF">
        <w:t>sign-system in</w:t>
      </w:r>
      <w:r w:rsidR="00433F7A">
        <w:rPr>
          <w:snapToGrid w:val="0"/>
        </w:rPr>
        <w:t xml:space="preserve"> the</w:t>
      </w:r>
      <w:r w:rsidR="00470BEC">
        <w:rPr>
          <w:snapToGrid w:val="0"/>
        </w:rPr>
        <w:t xml:space="preserve"> </w:t>
      </w:r>
      <w:r w:rsidR="007F7FF5">
        <w:rPr>
          <w:snapToGrid w:val="0"/>
        </w:rPr>
        <w:t xml:space="preserve">semiotic </w:t>
      </w:r>
      <w:r w:rsidR="00470BEC">
        <w:rPr>
          <w:snapToGrid w:val="0"/>
        </w:rPr>
        <w:t xml:space="preserve">hierarchy: </w:t>
      </w:r>
      <w:r w:rsidR="00470BEC" w:rsidRPr="00005ECC">
        <w:rPr>
          <w:iCs/>
          <w:snapToGrid w:val="0"/>
          <w:u w:val="single"/>
        </w:rPr>
        <w:t>mathematic</w:t>
      </w:r>
      <w:r w:rsidR="00433F7A" w:rsidRPr="00005ECC">
        <w:rPr>
          <w:iCs/>
          <w:snapToGrid w:val="0"/>
          <w:u w:val="single"/>
        </w:rPr>
        <w:t>s</w:t>
      </w:r>
      <w:r w:rsidR="00470BEC" w:rsidRPr="00005ECC">
        <w:rPr>
          <w:iCs/>
          <w:snapToGrid w:val="0"/>
          <w:u w:val="single"/>
        </w:rPr>
        <w:t xml:space="preserve"> </w:t>
      </w:r>
      <w:r w:rsidR="00470BEC" w:rsidRPr="00470BEC">
        <w:rPr>
          <w:snapToGrid w:val="0"/>
        </w:rPr>
        <w:t xml:space="preserve">or </w:t>
      </w:r>
      <w:r w:rsidR="00A238B2">
        <w:rPr>
          <w:snapToGrid w:val="0"/>
        </w:rPr>
        <w:t xml:space="preserve">some </w:t>
      </w:r>
      <w:r w:rsidR="00470BEC" w:rsidRPr="00470BEC">
        <w:rPr>
          <w:snapToGrid w:val="0"/>
        </w:rPr>
        <w:t>other</w:t>
      </w:r>
      <w:r w:rsidR="00470BEC" w:rsidRPr="00005ECC">
        <w:rPr>
          <w:iCs/>
          <w:snapToGrid w:val="0"/>
          <w:u w:val="single"/>
        </w:rPr>
        <w:t xml:space="preserve"> formalized </w:t>
      </w:r>
      <w:r w:rsidR="00606338" w:rsidRPr="00005ECC">
        <w:rPr>
          <w:iCs/>
          <w:snapToGrid w:val="0"/>
          <w:u w:val="single"/>
        </w:rPr>
        <w:t>code</w:t>
      </w:r>
      <w:r w:rsidR="00005ECC" w:rsidRPr="00005ECC">
        <w:rPr>
          <w:iCs/>
          <w:snapToGrid w:val="0"/>
        </w:rPr>
        <w:t>.</w:t>
      </w:r>
      <w:r w:rsidR="00470BEC" w:rsidRPr="00005ECC">
        <w:rPr>
          <w:iCs/>
          <w:snapToGrid w:val="0"/>
          <w:u w:val="single"/>
        </w:rPr>
        <w:t xml:space="preserve"> </w:t>
      </w:r>
    </w:p>
    <w:p w:rsidR="00470BEC" w:rsidRDefault="00E56E40" w:rsidP="008A2767">
      <w:pPr>
        <w:pStyle w:val="List"/>
        <w:jc w:val="both"/>
        <w:rPr>
          <w:snapToGrid w:val="0"/>
        </w:rPr>
      </w:pPr>
      <w:r>
        <w:rPr>
          <w:snapToGrid w:val="0"/>
        </w:rPr>
        <w:t>3.</w:t>
      </w:r>
      <w:r>
        <w:rPr>
          <w:snapToGrid w:val="0"/>
        </w:rPr>
        <w:tab/>
      </w:r>
      <w:r w:rsidR="00433F7A">
        <w:rPr>
          <w:snapToGrid w:val="0"/>
        </w:rPr>
        <w:t>A collection</w:t>
      </w:r>
      <w:r w:rsidR="00470BEC">
        <w:rPr>
          <w:snapToGrid w:val="0"/>
        </w:rPr>
        <w:t xml:space="preserve"> of </w:t>
      </w:r>
      <w:r w:rsidR="00470BEC" w:rsidRPr="00005ECC">
        <w:rPr>
          <w:iCs/>
          <w:snapToGrid w:val="0"/>
          <w:u w:val="single"/>
        </w:rPr>
        <w:t>sym</w:t>
      </w:r>
      <w:r w:rsidR="00606338" w:rsidRPr="00005ECC">
        <w:rPr>
          <w:iCs/>
          <w:snapToGrid w:val="0"/>
          <w:u w:val="single"/>
        </w:rPr>
        <w:t>bo</w:t>
      </w:r>
      <w:r w:rsidR="00470BEC" w:rsidRPr="00005ECC">
        <w:rPr>
          <w:iCs/>
          <w:snapToGrid w:val="0"/>
          <w:u w:val="single"/>
        </w:rPr>
        <w:t>ls</w:t>
      </w:r>
      <w:r w:rsidR="007569D9">
        <w:rPr>
          <w:snapToGrid w:val="0"/>
        </w:rPr>
        <w:t xml:space="preserve">. This meaning can be seen as </w:t>
      </w:r>
      <w:r w:rsidR="007569D9" w:rsidRPr="00A238B2">
        <w:t>borrowed</w:t>
      </w:r>
      <w:r w:rsidR="007569D9">
        <w:rPr>
          <w:snapToGrid w:val="0"/>
        </w:rPr>
        <w:t xml:space="preserve"> from the original meaning of the term </w:t>
      </w:r>
      <w:r w:rsidR="007569D9" w:rsidRPr="00005ECC">
        <w:rPr>
          <w:iCs/>
          <w:snapToGrid w:val="0"/>
          <w:u w:val="single"/>
        </w:rPr>
        <w:t>code</w:t>
      </w:r>
      <w:r w:rsidR="007569D9">
        <w:rPr>
          <w:snapToGrid w:val="0"/>
        </w:rPr>
        <w:t xml:space="preserve">, and is essentially non-technical in nature. An example of this usage can be found </w:t>
      </w:r>
      <w:r w:rsidR="00606338">
        <w:rPr>
          <w:snapToGrid w:val="0"/>
        </w:rPr>
        <w:t xml:space="preserve">in the </w:t>
      </w:r>
      <w:r w:rsidR="007569D9">
        <w:rPr>
          <w:snapToGrid w:val="0"/>
        </w:rPr>
        <w:t xml:space="preserve">popular book, </w:t>
      </w:r>
      <w:r w:rsidR="000B2758">
        <w:rPr>
          <w:snapToGrid w:val="0"/>
        </w:rPr>
        <w:t>"</w:t>
      </w:r>
      <w:r w:rsidR="00A238B2" w:rsidRPr="000B2758">
        <w:rPr>
          <w:iCs/>
          <w:snapToGrid w:val="0"/>
        </w:rPr>
        <w:t xml:space="preserve">The </w:t>
      </w:r>
      <w:r w:rsidR="00606338" w:rsidRPr="000B2758">
        <w:rPr>
          <w:iCs/>
          <w:snapToGrid w:val="0"/>
        </w:rPr>
        <w:t>Da Vinci Code</w:t>
      </w:r>
      <w:r w:rsidR="000B2758">
        <w:rPr>
          <w:iCs/>
          <w:snapToGrid w:val="0"/>
        </w:rPr>
        <w:t>"</w:t>
      </w:r>
      <w:r w:rsidR="007569D9">
        <w:t xml:space="preserve"> </w:t>
      </w:r>
      <w:r w:rsidR="007569D9" w:rsidRPr="007569D9">
        <w:t>by Dan Brown</w:t>
      </w:r>
      <w:r w:rsidR="00606338" w:rsidRPr="007569D9">
        <w:t>.</w:t>
      </w:r>
    </w:p>
    <w:p w:rsidR="00606338" w:rsidRPr="00606338" w:rsidRDefault="00E56E40" w:rsidP="008A2767">
      <w:pPr>
        <w:pStyle w:val="List"/>
        <w:jc w:val="both"/>
        <w:rPr>
          <w:snapToGrid w:val="0"/>
        </w:rPr>
      </w:pPr>
      <w:r>
        <w:rPr>
          <w:snapToGrid w:val="0"/>
        </w:rPr>
        <w:t>4.</w:t>
      </w:r>
      <w:r>
        <w:rPr>
          <w:snapToGrid w:val="0"/>
        </w:rPr>
        <w:tab/>
      </w:r>
      <w:r w:rsidR="00A238B2">
        <w:rPr>
          <w:snapToGrid w:val="0"/>
        </w:rPr>
        <w:t>A secret, c</w:t>
      </w:r>
      <w:r w:rsidR="00606338">
        <w:rPr>
          <w:snapToGrid w:val="0"/>
        </w:rPr>
        <w:t xml:space="preserve">ryptographic </w:t>
      </w:r>
      <w:r w:rsidR="00A238B2">
        <w:rPr>
          <w:snapToGrid w:val="0"/>
        </w:rPr>
        <w:t>system</w:t>
      </w:r>
      <w:r w:rsidR="00606338">
        <w:rPr>
          <w:snapToGrid w:val="0"/>
        </w:rPr>
        <w:t xml:space="preserve"> of signs</w:t>
      </w:r>
      <w:r w:rsidR="00A238B2">
        <w:rPr>
          <w:snapToGrid w:val="0"/>
        </w:rPr>
        <w:t xml:space="preserve"> whose purpose is to hide confidential i</w:t>
      </w:r>
      <w:r w:rsidR="00A238B2">
        <w:rPr>
          <w:snapToGrid w:val="0"/>
        </w:rPr>
        <w:t>n</w:t>
      </w:r>
      <w:r w:rsidR="00A238B2">
        <w:rPr>
          <w:snapToGrid w:val="0"/>
        </w:rPr>
        <w:t xml:space="preserve">formation. This type of sign-system is unusual; most sign-systems are intended to be </w:t>
      </w:r>
      <w:r w:rsidR="00606338">
        <w:rPr>
          <w:snapToGrid w:val="0"/>
        </w:rPr>
        <w:t xml:space="preserve">as clear and decipherable as possible. </w:t>
      </w:r>
    </w:p>
    <w:p w:rsidR="00606338" w:rsidRPr="00005ECC" w:rsidRDefault="00606338" w:rsidP="008A2767">
      <w:pPr>
        <w:pStyle w:val="BodyText"/>
        <w:rPr>
          <w:snapToGrid w:val="0"/>
        </w:rPr>
      </w:pPr>
    </w:p>
    <w:p w:rsidR="00BD6E1C" w:rsidRPr="00BD6E1C" w:rsidRDefault="00BD6E1C" w:rsidP="008A2767">
      <w:pPr>
        <w:pStyle w:val="BodyText"/>
        <w:rPr>
          <w:snapToGrid w:val="0"/>
        </w:rPr>
      </w:pPr>
      <w:r>
        <w:rPr>
          <w:b/>
          <w:bCs/>
          <w:snapToGrid w:val="0"/>
        </w:rPr>
        <w:t xml:space="preserve">Code of unusual motivation </w:t>
      </w:r>
      <w:r w:rsidR="0044396F">
        <w:rPr>
          <w:snapToGrid w:val="0"/>
        </w:rPr>
        <w:t>– a secret cryptographic code that is used to cipher</w:t>
      </w:r>
      <w:r>
        <w:rPr>
          <w:snapToGrid w:val="0"/>
        </w:rPr>
        <w:t xml:space="preserve"> co</w:t>
      </w:r>
      <w:r>
        <w:rPr>
          <w:snapToGrid w:val="0"/>
        </w:rPr>
        <w:t>n</w:t>
      </w:r>
      <w:r>
        <w:rPr>
          <w:snapToGrid w:val="0"/>
        </w:rPr>
        <w:t xml:space="preserve">fidential information (see also </w:t>
      </w:r>
      <w:r w:rsidR="00242B5E">
        <w:rPr>
          <w:snapToGrid w:val="0"/>
        </w:rPr>
        <w:t>c</w:t>
      </w:r>
      <w:r w:rsidRPr="00005ECC">
        <w:rPr>
          <w:snapToGrid w:val="0"/>
        </w:rPr>
        <w:t>od</w:t>
      </w:r>
      <w:r w:rsidR="003B74F6" w:rsidRPr="00005ECC">
        <w:rPr>
          <w:snapToGrid w:val="0"/>
        </w:rPr>
        <w:t>e</w:t>
      </w:r>
      <w:r w:rsidR="00A238B2">
        <w:rPr>
          <w:snapToGrid w:val="0"/>
        </w:rPr>
        <w:t>, definition 4</w:t>
      </w:r>
      <w:r>
        <w:rPr>
          <w:snapToGrid w:val="0"/>
        </w:rPr>
        <w:t xml:space="preserve">). </w:t>
      </w:r>
    </w:p>
    <w:p w:rsidR="00BD6E1C" w:rsidRDefault="00BD6E1C" w:rsidP="008A2767">
      <w:pPr>
        <w:pStyle w:val="BodyText"/>
        <w:rPr>
          <w:b/>
          <w:bCs/>
          <w:snapToGrid w:val="0"/>
        </w:rPr>
      </w:pPr>
    </w:p>
    <w:p w:rsidR="00CF1660" w:rsidRDefault="00604985" w:rsidP="008A2767">
      <w:pPr>
        <w:pStyle w:val="BodyText"/>
        <w:rPr>
          <w:snapToGrid w:val="0"/>
        </w:rPr>
      </w:pPr>
      <w:r>
        <w:rPr>
          <w:b/>
          <w:bCs/>
          <w:snapToGrid w:val="0"/>
        </w:rPr>
        <w:t>Collection-</w:t>
      </w:r>
      <w:r w:rsidR="00CF1660">
        <w:rPr>
          <w:b/>
          <w:bCs/>
          <w:snapToGrid w:val="0"/>
        </w:rPr>
        <w:t>system</w:t>
      </w:r>
      <w:r w:rsidR="0023259D">
        <w:rPr>
          <w:snapToGrid w:val="0"/>
        </w:rPr>
        <w:t xml:space="preserve"> (collection)</w:t>
      </w:r>
      <w:r w:rsidR="00CF1660">
        <w:rPr>
          <w:snapToGrid w:val="0"/>
        </w:rPr>
        <w:t xml:space="preserve"> – the type of sign-system that has the lowest </w:t>
      </w:r>
      <w:r w:rsidR="00CF1660" w:rsidRPr="00005ECC">
        <w:rPr>
          <w:snapToGrid w:val="0"/>
        </w:rPr>
        <w:t>aggr</w:t>
      </w:r>
      <w:r w:rsidR="00CF1660" w:rsidRPr="00005ECC">
        <w:rPr>
          <w:snapToGrid w:val="0"/>
        </w:rPr>
        <w:t>e</w:t>
      </w:r>
      <w:r w:rsidR="00CF1660" w:rsidRPr="00005ECC">
        <w:rPr>
          <w:snapToGrid w:val="0"/>
        </w:rPr>
        <w:t>gate state</w:t>
      </w:r>
      <w:r w:rsidR="00CF1660">
        <w:rPr>
          <w:snapToGrid w:val="0"/>
        </w:rPr>
        <w:t xml:space="preserve">. A </w:t>
      </w:r>
      <w:r w:rsidR="00CF1660" w:rsidRPr="00935063">
        <w:t>collection</w:t>
      </w:r>
      <w:r w:rsidR="00CF1660">
        <w:rPr>
          <w:snapToGrid w:val="0"/>
        </w:rPr>
        <w:t xml:space="preserve"> is an assemblage of signs that meet some particular criteria. All the signs in </w:t>
      </w:r>
      <w:r>
        <w:rPr>
          <w:snapToGrid w:val="0"/>
        </w:rPr>
        <w:t>a</w:t>
      </w:r>
      <w:r w:rsidR="00CF1660">
        <w:rPr>
          <w:snapToGrid w:val="0"/>
        </w:rPr>
        <w:t xml:space="preserve"> collection have a similar degree of abstraction</w:t>
      </w:r>
      <w:r>
        <w:rPr>
          <w:snapToGrid w:val="0"/>
        </w:rPr>
        <w:t>. In addition, a colle</w:t>
      </w:r>
      <w:r>
        <w:rPr>
          <w:snapToGrid w:val="0"/>
        </w:rPr>
        <w:t>c</w:t>
      </w:r>
      <w:r>
        <w:rPr>
          <w:snapToGrid w:val="0"/>
        </w:rPr>
        <w:t>tion-</w:t>
      </w:r>
      <w:r w:rsidR="00CF1660">
        <w:rPr>
          <w:snapToGrid w:val="0"/>
        </w:rPr>
        <w:t>system is always open-ended; signs can be added to the collection or removed from it as required. An example of a</w:t>
      </w:r>
      <w:r w:rsidR="00CF1660" w:rsidRPr="00935063">
        <w:t xml:space="preserve"> collection</w:t>
      </w:r>
      <w:r>
        <w:t>-</w:t>
      </w:r>
      <w:r w:rsidR="00935063" w:rsidRPr="00935063">
        <w:t>system</w:t>
      </w:r>
      <w:r w:rsidR="00CF1660" w:rsidRPr="00935063">
        <w:t xml:space="preserve"> is an assemblage of all of </w:t>
      </w:r>
      <w:r w:rsidR="00CF1660">
        <w:rPr>
          <w:snapToGrid w:val="0"/>
        </w:rPr>
        <w:t>the first names that are used in a particular community.</w:t>
      </w:r>
      <w:r w:rsidR="00C20853">
        <w:rPr>
          <w:snapToGrid w:val="0"/>
        </w:rPr>
        <w:t xml:space="preserve"> </w:t>
      </w:r>
      <w:r w:rsidR="00E146DF">
        <w:rPr>
          <w:snapToGrid w:val="0"/>
        </w:rPr>
        <w:t>After collections, the type of sign-system that ha</w:t>
      </w:r>
      <w:r>
        <w:rPr>
          <w:snapToGrid w:val="0"/>
        </w:rPr>
        <w:t>s</w:t>
      </w:r>
      <w:r w:rsidR="00E146DF">
        <w:rPr>
          <w:snapToGrid w:val="0"/>
        </w:rPr>
        <w:t xml:space="preserve"> the next higher level of </w:t>
      </w:r>
      <w:r w:rsidR="00C20853">
        <w:rPr>
          <w:snapToGrid w:val="0"/>
        </w:rPr>
        <w:t xml:space="preserve">system coherence </w:t>
      </w:r>
      <w:r>
        <w:rPr>
          <w:snapToGrid w:val="0"/>
        </w:rPr>
        <w:t>is the</w:t>
      </w:r>
      <w:r w:rsidR="00C20853">
        <w:rPr>
          <w:snapToGrid w:val="0"/>
        </w:rPr>
        <w:t xml:space="preserve"> </w:t>
      </w:r>
      <w:r w:rsidR="00C20853" w:rsidRPr="00525E04">
        <w:rPr>
          <w:snapToGrid w:val="0"/>
          <w:u w:val="single"/>
        </w:rPr>
        <w:t>search</w:t>
      </w:r>
      <w:r w:rsidRPr="00525E04">
        <w:rPr>
          <w:snapToGrid w:val="0"/>
          <w:u w:val="single"/>
        </w:rPr>
        <w:t>-system</w:t>
      </w:r>
      <w:r w:rsidR="00C20853">
        <w:rPr>
          <w:snapToGrid w:val="0"/>
        </w:rPr>
        <w:t xml:space="preserve">. </w:t>
      </w:r>
    </w:p>
    <w:p w:rsidR="00CF1660" w:rsidRDefault="00CF1660" w:rsidP="008A2767">
      <w:pPr>
        <w:pStyle w:val="BodyText"/>
        <w:rPr>
          <w:snapToGrid w:val="0"/>
        </w:rPr>
      </w:pPr>
      <w:r>
        <w:rPr>
          <w:snapToGrid w:val="0"/>
        </w:rPr>
        <w:t xml:space="preserve"> </w:t>
      </w:r>
    </w:p>
    <w:p w:rsidR="001D56B7" w:rsidRDefault="008661ED" w:rsidP="008A2767">
      <w:pPr>
        <w:pStyle w:val="BodyText"/>
        <w:rPr>
          <w:rFonts w:cs="Times New Roman"/>
        </w:rPr>
      </w:pPr>
      <w:r w:rsidRPr="00535F44">
        <w:rPr>
          <w:rFonts w:cs="Times New Roman"/>
          <w:b/>
          <w:bCs/>
        </w:rPr>
        <w:t xml:space="preserve">Composite construction of a semiotic field – </w:t>
      </w:r>
      <w:r w:rsidRPr="00535F44">
        <w:rPr>
          <w:rFonts w:cs="Times New Roman"/>
        </w:rPr>
        <w:t>a type of construction in which the signs in a field are manipulated using a collection of semiotic</w:t>
      </w:r>
      <w:r w:rsidRPr="00242B5E">
        <w:rPr>
          <w:rFonts w:cs="Times New Roman"/>
        </w:rPr>
        <w:t xml:space="preserve"> </w:t>
      </w:r>
      <w:r w:rsidRPr="00EB14A6">
        <w:rPr>
          <w:rFonts w:cs="Times New Roman"/>
          <w:u w:val="single"/>
        </w:rPr>
        <w:t>algorithms</w:t>
      </w:r>
      <w:r w:rsidRPr="00535F44">
        <w:rPr>
          <w:rFonts w:cs="Times New Roman"/>
        </w:rPr>
        <w:t xml:space="preserve"> that treat various </w:t>
      </w:r>
      <w:r w:rsidRPr="00EB14A6">
        <w:rPr>
          <w:u w:val="single"/>
        </w:rPr>
        <w:t>groups</w:t>
      </w:r>
      <w:r w:rsidRPr="00535F44">
        <w:rPr>
          <w:rFonts w:cs="Times New Roman"/>
        </w:rPr>
        <w:t xml:space="preserve"> of signs in the field separately</w:t>
      </w:r>
      <w:r w:rsidR="007E2A90">
        <w:rPr>
          <w:rFonts w:cs="Times New Roman"/>
        </w:rPr>
        <w:t>,</w:t>
      </w:r>
      <w:r w:rsidRPr="00535F44">
        <w:rPr>
          <w:rFonts w:cs="Times New Roman"/>
        </w:rPr>
        <w:t xml:space="preserve"> </w:t>
      </w:r>
      <w:r w:rsidR="000379D2">
        <w:rPr>
          <w:rFonts w:cs="Times New Roman"/>
        </w:rPr>
        <w:t>using</w:t>
      </w:r>
      <w:r w:rsidRPr="00535F44">
        <w:rPr>
          <w:rFonts w:cs="Times New Roman"/>
        </w:rPr>
        <w:t xml:space="preserve"> distinct </w:t>
      </w:r>
      <w:r w:rsidR="000379D2">
        <w:rPr>
          <w:rFonts w:cs="Times New Roman"/>
        </w:rPr>
        <w:t>techniques</w:t>
      </w:r>
      <w:r w:rsidRPr="00535F44">
        <w:rPr>
          <w:rFonts w:cs="Times New Roman"/>
        </w:rPr>
        <w:t xml:space="preserve">. For example, a </w:t>
      </w:r>
      <w:r w:rsidRPr="00EB14A6">
        <w:rPr>
          <w:rFonts w:cs="Times New Roman"/>
          <w:u w:val="single"/>
        </w:rPr>
        <w:t>language</w:t>
      </w:r>
      <w:r w:rsidRPr="00535F44">
        <w:rPr>
          <w:rFonts w:cs="Times New Roman"/>
        </w:rPr>
        <w:t xml:space="preserve"> has a composite construction because it handles different parts of speech differently, even though they belong to the same </w:t>
      </w:r>
      <w:r w:rsidRPr="00EB14A6">
        <w:rPr>
          <w:rFonts w:cs="Times New Roman"/>
          <w:u w:val="single"/>
        </w:rPr>
        <w:t>semiotic field</w:t>
      </w:r>
      <w:r w:rsidRPr="00242B5E">
        <w:rPr>
          <w:rFonts w:cs="Times New Roman"/>
        </w:rPr>
        <w:t xml:space="preserve"> </w:t>
      </w:r>
      <w:r w:rsidRPr="00535F44">
        <w:rPr>
          <w:rFonts w:cs="Times New Roman"/>
        </w:rPr>
        <w:t xml:space="preserve">(definition </w:t>
      </w:r>
      <w:r>
        <w:rPr>
          <w:rFonts w:cs="Times New Roman"/>
        </w:rPr>
        <w:t>1</w:t>
      </w:r>
      <w:r w:rsidRPr="00535F44">
        <w:rPr>
          <w:rFonts w:cs="Times New Roman"/>
        </w:rPr>
        <w:t xml:space="preserve">). </w:t>
      </w:r>
    </w:p>
    <w:p w:rsidR="008661ED" w:rsidRPr="00535F44" w:rsidRDefault="008661ED" w:rsidP="008A2767">
      <w:pPr>
        <w:pStyle w:val="BodyText"/>
        <w:rPr>
          <w:rFonts w:cs="Times New Roman"/>
        </w:rPr>
      </w:pPr>
      <w:r w:rsidRPr="00EB14A6">
        <w:rPr>
          <w:rFonts w:cs="Times New Roman"/>
        </w:rPr>
        <w:t>A</w:t>
      </w:r>
      <w:r w:rsidRPr="00EB14A6">
        <w:t xml:space="preserve"> </w:t>
      </w:r>
      <w:r w:rsidR="0028222D" w:rsidRPr="00EB14A6">
        <w:t xml:space="preserve">semiotic field that has a </w:t>
      </w:r>
      <w:r w:rsidRPr="00EB14A6">
        <w:t xml:space="preserve">composite construction </w:t>
      </w:r>
      <w:r w:rsidR="0028222D" w:rsidRPr="00EB14A6">
        <w:t xml:space="preserve">is created by </w:t>
      </w:r>
      <w:r w:rsidR="001D56B7" w:rsidRPr="00EB14A6">
        <w:t>using</w:t>
      </w:r>
      <w:r w:rsidRPr="00EB14A6">
        <w:rPr>
          <w:rFonts w:cs="Times New Roman"/>
        </w:rPr>
        <w:t xml:space="preserve"> a </w:t>
      </w:r>
      <w:r w:rsidRPr="00EB14A6">
        <w:rPr>
          <w:rFonts w:cs="Times New Roman"/>
          <w:u w:val="single"/>
        </w:rPr>
        <w:t>global synta</w:t>
      </w:r>
      <w:r w:rsidRPr="00EB14A6">
        <w:rPr>
          <w:rFonts w:cs="Times New Roman"/>
          <w:u w:val="single"/>
        </w:rPr>
        <w:t>c</w:t>
      </w:r>
      <w:r w:rsidRPr="00EB14A6">
        <w:rPr>
          <w:rFonts w:cs="Times New Roman"/>
          <w:u w:val="single"/>
        </w:rPr>
        <w:t>tic configuration</w:t>
      </w:r>
      <w:r w:rsidRPr="00EB14A6">
        <w:rPr>
          <w:rFonts w:cs="Times New Roman"/>
        </w:rPr>
        <w:t xml:space="preserve"> </w:t>
      </w:r>
      <w:r w:rsidR="001D56B7" w:rsidRPr="00EB14A6">
        <w:rPr>
          <w:rFonts w:cs="Times New Roman"/>
        </w:rPr>
        <w:t xml:space="preserve">as a template for the sign-system and populating the sign-system with </w:t>
      </w:r>
      <w:r w:rsidR="004C7CE3" w:rsidRPr="00EB14A6">
        <w:rPr>
          <w:rFonts w:cs="Times New Roman"/>
        </w:rPr>
        <w:t xml:space="preserve">specific </w:t>
      </w:r>
      <w:r w:rsidR="001D56B7" w:rsidRPr="00EB14A6">
        <w:rPr>
          <w:rFonts w:cs="Times New Roman"/>
        </w:rPr>
        <w:t xml:space="preserve">signs </w:t>
      </w:r>
      <w:r w:rsidR="00B43CAF" w:rsidRPr="00EB14A6">
        <w:rPr>
          <w:rFonts w:cs="Times New Roman"/>
        </w:rPr>
        <w:t>that meet</w:t>
      </w:r>
      <w:r w:rsidR="001D56B7" w:rsidRPr="00EB14A6">
        <w:rPr>
          <w:rFonts w:cs="Times New Roman"/>
        </w:rPr>
        <w:t xml:space="preserve"> the requirements of the template. The result is </w:t>
      </w:r>
      <w:r w:rsidRPr="00EB14A6">
        <w:rPr>
          <w:rFonts w:cs="Times New Roman"/>
        </w:rPr>
        <w:t xml:space="preserve">a single </w:t>
      </w:r>
      <w:r w:rsidRPr="00EB14A6">
        <w:rPr>
          <w:rFonts w:cs="Times New Roman"/>
          <w:u w:val="single"/>
        </w:rPr>
        <w:t>semiotic field</w:t>
      </w:r>
      <w:r w:rsidRPr="00EB14A6">
        <w:rPr>
          <w:rFonts w:cs="Times New Roman"/>
        </w:rPr>
        <w:t xml:space="preserve"> (definition 2) that has defined rules and boundaries. </w:t>
      </w:r>
      <w:r w:rsidR="00BC211D" w:rsidRPr="00EB14A6">
        <w:rPr>
          <w:rFonts w:cs="Times New Roman"/>
        </w:rPr>
        <w:t>For exa</w:t>
      </w:r>
      <w:r w:rsidR="004C7CE3" w:rsidRPr="00EB14A6">
        <w:rPr>
          <w:rFonts w:cs="Times New Roman"/>
        </w:rPr>
        <w:t xml:space="preserve">mple, a written text is a sign-system that contains specific letters, </w:t>
      </w:r>
      <w:r w:rsidR="004C7CE3" w:rsidRPr="00EB14A6">
        <w:rPr>
          <w:rFonts w:cs="Times New Roman"/>
          <w:u w:val="single"/>
        </w:rPr>
        <w:t>words</w:t>
      </w:r>
      <w:r w:rsidR="004C7CE3" w:rsidRPr="00EB14A6">
        <w:rPr>
          <w:rFonts w:cs="Times New Roman"/>
        </w:rPr>
        <w:t>, sentences and par</w:t>
      </w:r>
      <w:r w:rsidR="004C7CE3" w:rsidRPr="00EB14A6">
        <w:rPr>
          <w:rFonts w:cs="Times New Roman"/>
        </w:rPr>
        <w:t>a</w:t>
      </w:r>
      <w:r w:rsidR="004C7CE3" w:rsidRPr="00EB14A6">
        <w:rPr>
          <w:rFonts w:cs="Times New Roman"/>
        </w:rPr>
        <w:t xml:space="preserve">graphs. The </w:t>
      </w:r>
      <w:r w:rsidR="004C7CE3" w:rsidRPr="00EB14A6">
        <w:rPr>
          <w:rFonts w:cs="Times New Roman"/>
          <w:u w:val="single"/>
        </w:rPr>
        <w:t>global syntactic configuration</w:t>
      </w:r>
      <w:r w:rsidR="004C7CE3" w:rsidRPr="00EB14A6">
        <w:rPr>
          <w:rFonts w:cs="Times New Roman"/>
        </w:rPr>
        <w:t xml:space="preserve"> of the text defines how these elements can be placed in the text, how the boundaries between these elements must be </w:t>
      </w:r>
      <w:r w:rsidR="00092AE5" w:rsidRPr="00EB14A6">
        <w:rPr>
          <w:rFonts w:cs="Times New Roman"/>
        </w:rPr>
        <w:t>inserted</w:t>
      </w:r>
      <w:r w:rsidR="004C7CE3" w:rsidRPr="00EB14A6">
        <w:rPr>
          <w:rFonts w:cs="Times New Roman"/>
        </w:rPr>
        <w:t xml:space="preserve"> (</w:t>
      </w:r>
      <w:r w:rsidR="004C7CE3" w:rsidRPr="00EB14A6">
        <w:rPr>
          <w:rFonts w:cs="Times New Roman"/>
          <w:u w:val="single"/>
        </w:rPr>
        <w:t>empty spaces</w:t>
      </w:r>
      <w:r w:rsidR="004C7CE3" w:rsidRPr="00EB14A6">
        <w:rPr>
          <w:rFonts w:cs="Times New Roman"/>
        </w:rPr>
        <w:t xml:space="preserve"> of various sizes between certain elements), and how the boundaries of the entire text must be identified (additional </w:t>
      </w:r>
      <w:r w:rsidR="004C7CE3" w:rsidRPr="00EB14A6">
        <w:rPr>
          <w:rFonts w:cs="Times New Roman"/>
          <w:u w:val="single"/>
        </w:rPr>
        <w:t>empty space</w:t>
      </w:r>
      <w:r w:rsidR="00B43CAF" w:rsidRPr="00EB14A6">
        <w:rPr>
          <w:rFonts w:cs="Times New Roman"/>
          <w:u w:val="single"/>
        </w:rPr>
        <w:t>s</w:t>
      </w:r>
      <w:r w:rsidR="004C7CE3" w:rsidRPr="00EB14A6">
        <w:rPr>
          <w:rFonts w:cs="Times New Roman"/>
        </w:rPr>
        <w:t>).</w:t>
      </w:r>
      <w:r w:rsidR="004C7CE3">
        <w:rPr>
          <w:rFonts w:cs="Times New Roman"/>
        </w:rPr>
        <w:t xml:space="preserve"> </w:t>
      </w:r>
    </w:p>
    <w:p w:rsidR="00CF1660" w:rsidRPr="00F75A3E" w:rsidRDefault="00CF1660" w:rsidP="008A2767">
      <w:pPr>
        <w:pStyle w:val="BodyText"/>
        <w:rPr>
          <w:snapToGrid w:val="0"/>
          <w:sz w:val="16"/>
          <w:szCs w:val="16"/>
        </w:rPr>
      </w:pPr>
    </w:p>
    <w:p w:rsidR="00A320B6" w:rsidRDefault="00CF1660" w:rsidP="00A320B6">
      <w:pPr>
        <w:pStyle w:val="BodyText"/>
        <w:rPr>
          <w:snapToGrid w:val="0"/>
        </w:rPr>
      </w:pPr>
      <w:r>
        <w:rPr>
          <w:b/>
          <w:bCs/>
          <w:snapToGrid w:val="0"/>
        </w:rPr>
        <w:t>Compound sign</w:t>
      </w:r>
      <w:r>
        <w:rPr>
          <w:snapToGrid w:val="0"/>
        </w:rPr>
        <w:t xml:space="preserve"> (</w:t>
      </w:r>
      <w:r w:rsidRPr="00016708">
        <w:t>compound</w:t>
      </w:r>
      <w:r>
        <w:rPr>
          <w:snapToGrid w:val="0"/>
        </w:rPr>
        <w:t>) – a sign that is produced by combining two or more simple signs. Thus, O</w:t>
      </w:r>
      <w:r w:rsidR="00525E04">
        <w:rPr>
          <w:snapToGrid w:val="0"/>
          <w:vertAlign w:val="superscript"/>
        </w:rPr>
        <w:t>16</w:t>
      </w:r>
      <w:r>
        <w:rPr>
          <w:snapToGrid w:val="0"/>
        </w:rPr>
        <w:t xml:space="preserve"> (oxygen isotope) is formed from two simple signs; similarly, a musical note with a dot near it (indicating that the sound should be prolonged) is a compound of two signs. </w:t>
      </w:r>
      <w:r w:rsidR="00FD097A">
        <w:rPr>
          <w:snapToGrid w:val="0"/>
        </w:rPr>
        <w:t>In some cases</w:t>
      </w:r>
      <w:r>
        <w:rPr>
          <w:snapToGrid w:val="0"/>
        </w:rPr>
        <w:t xml:space="preserve"> a morphological addition is also inserted into the compound, as with a musical note followed by a dot and a crotchet or an arco. </w:t>
      </w:r>
      <w:r w:rsidRPr="00FD097A">
        <w:t xml:space="preserve">Compound signs </w:t>
      </w:r>
      <w:r>
        <w:rPr>
          <w:snapToGrid w:val="0"/>
        </w:rPr>
        <w:t xml:space="preserve">should not be confused with semiotic </w:t>
      </w:r>
      <w:r w:rsidRPr="00235C9E">
        <w:rPr>
          <w:snapToGrid w:val="0"/>
          <w:u w:val="single"/>
        </w:rPr>
        <w:t>syntagms</w:t>
      </w:r>
      <w:r>
        <w:rPr>
          <w:snapToGrid w:val="0"/>
        </w:rPr>
        <w:t xml:space="preserve"> – st</w:t>
      </w:r>
      <w:r w:rsidR="00FD097A">
        <w:rPr>
          <w:snapToGrid w:val="0"/>
        </w:rPr>
        <w:t xml:space="preserve">rings of signs that constitute </w:t>
      </w:r>
      <w:r>
        <w:rPr>
          <w:snapToGrid w:val="0"/>
        </w:rPr>
        <w:t xml:space="preserve">meaningful pieces of text. See also, </w:t>
      </w:r>
      <w:r w:rsidRPr="00235C9E">
        <w:rPr>
          <w:snapToGrid w:val="0"/>
          <w:u w:val="single"/>
        </w:rPr>
        <w:t>derivative sign</w:t>
      </w:r>
      <w:r>
        <w:rPr>
          <w:snapToGrid w:val="0"/>
        </w:rPr>
        <w:t>.</w:t>
      </w:r>
    </w:p>
    <w:p w:rsidR="00C957E1" w:rsidRPr="00A320B6" w:rsidRDefault="00A320B6" w:rsidP="00A320B6">
      <w:pPr>
        <w:pStyle w:val="BodyText"/>
        <w:rPr>
          <w:snapToGrid w:val="0"/>
        </w:rPr>
      </w:pPr>
      <w:r>
        <w:rPr>
          <w:snapToGrid w:val="0"/>
        </w:rPr>
        <w:t>C</w:t>
      </w:r>
      <w:r w:rsidR="00FD097A">
        <w:rPr>
          <w:snapToGrid w:val="0"/>
        </w:rPr>
        <w:t>ompounds</w:t>
      </w:r>
      <w:r w:rsidR="003926B7">
        <w:rPr>
          <w:snapToGrid w:val="0"/>
        </w:rPr>
        <w:t xml:space="preserve"> tend to turn into </w:t>
      </w:r>
      <w:r w:rsidR="003926B7" w:rsidRPr="00235C9E">
        <w:rPr>
          <w:snapToGrid w:val="0"/>
          <w:u w:val="single"/>
        </w:rPr>
        <w:t>idiomatic complexes</w:t>
      </w:r>
      <w:r w:rsidR="00C221D7">
        <w:rPr>
          <w:snapToGrid w:val="0"/>
        </w:rPr>
        <w:t>.</w:t>
      </w:r>
      <w:r w:rsidR="003926B7">
        <w:rPr>
          <w:snapToGrid w:val="0"/>
        </w:rPr>
        <w:t xml:space="preserve"> </w:t>
      </w:r>
      <w:r w:rsidR="00C221D7">
        <w:rPr>
          <w:snapToGrid w:val="0"/>
        </w:rPr>
        <w:t>In this case,</w:t>
      </w:r>
      <w:r w:rsidR="003926B7">
        <w:rPr>
          <w:snapToGrid w:val="0"/>
        </w:rPr>
        <w:t xml:space="preserve"> their parts are so closely </w:t>
      </w:r>
      <w:r w:rsidR="00C221D7">
        <w:rPr>
          <w:snapToGrid w:val="0"/>
        </w:rPr>
        <w:t>linked</w:t>
      </w:r>
      <w:r w:rsidR="003926B7">
        <w:rPr>
          <w:snapToGrid w:val="0"/>
        </w:rPr>
        <w:t xml:space="preserve"> that they become inseparable and </w:t>
      </w:r>
      <w:r w:rsidR="00C221D7">
        <w:rPr>
          <w:snapToGrid w:val="0"/>
        </w:rPr>
        <w:t xml:space="preserve">are not </w:t>
      </w:r>
      <w:r w:rsidR="003926B7">
        <w:rPr>
          <w:snapToGrid w:val="0"/>
        </w:rPr>
        <w:t>even identified with their primary meaning</w:t>
      </w:r>
      <w:r w:rsidR="00C221D7">
        <w:rPr>
          <w:snapToGrid w:val="0"/>
        </w:rPr>
        <w:t>s</w:t>
      </w:r>
      <w:r w:rsidR="003926B7">
        <w:rPr>
          <w:snapToGrid w:val="0"/>
        </w:rPr>
        <w:t xml:space="preserve">. </w:t>
      </w:r>
      <w:r w:rsidR="00C221D7">
        <w:rPr>
          <w:snapToGrid w:val="0"/>
        </w:rPr>
        <w:t>E</w:t>
      </w:r>
      <w:r w:rsidR="003926B7">
        <w:rPr>
          <w:snapToGrid w:val="0"/>
        </w:rPr>
        <w:t xml:space="preserve">xamples of the latter are idioms in </w:t>
      </w:r>
      <w:r w:rsidR="003926B7" w:rsidRPr="00235C9E">
        <w:rPr>
          <w:snapToGrid w:val="0"/>
          <w:u w:val="single"/>
        </w:rPr>
        <w:t>languages</w:t>
      </w:r>
      <w:r w:rsidR="003926B7">
        <w:rPr>
          <w:snapToGrid w:val="0"/>
        </w:rPr>
        <w:t xml:space="preserve"> and </w:t>
      </w:r>
      <w:r w:rsidR="003926B7" w:rsidRPr="00235C9E">
        <w:rPr>
          <w:snapToGrid w:val="0"/>
          <w:u w:val="single"/>
        </w:rPr>
        <w:t>formulas</w:t>
      </w:r>
      <w:r w:rsidR="003926B7" w:rsidRPr="00005ECC">
        <w:rPr>
          <w:snapToGrid w:val="0"/>
        </w:rPr>
        <w:t xml:space="preserve"> </w:t>
      </w:r>
      <w:r w:rsidR="003926B7">
        <w:rPr>
          <w:snapToGrid w:val="0"/>
        </w:rPr>
        <w:t xml:space="preserve">in algebra or physics. </w:t>
      </w:r>
      <w:r>
        <w:rPr>
          <w:snapToGrid w:val="0"/>
        </w:rPr>
        <w:t xml:space="preserve">In this way they give birth to </w:t>
      </w:r>
      <w:r>
        <w:rPr>
          <w:snapToGrid w:val="0"/>
          <w:u w:val="single"/>
        </w:rPr>
        <w:t>merged signs</w:t>
      </w:r>
      <w:r>
        <w:rPr>
          <w:snapToGrid w:val="0"/>
        </w:rPr>
        <w:t>.</w:t>
      </w:r>
    </w:p>
    <w:p w:rsidR="00AA4300" w:rsidRPr="003926B7" w:rsidRDefault="003926B7" w:rsidP="008A2767">
      <w:pPr>
        <w:pStyle w:val="BodyText"/>
        <w:rPr>
          <w:snapToGrid w:val="0"/>
        </w:rPr>
      </w:pPr>
      <w:r>
        <w:rPr>
          <w:snapToGrid w:val="0"/>
        </w:rPr>
        <w:t xml:space="preserve">  </w:t>
      </w:r>
    </w:p>
    <w:p w:rsidR="00AA4300" w:rsidRPr="00AA4300" w:rsidRDefault="00AA4300" w:rsidP="008A2767">
      <w:pPr>
        <w:pStyle w:val="BodyText"/>
        <w:rPr>
          <w:snapToGrid w:val="0"/>
        </w:rPr>
      </w:pPr>
      <w:r>
        <w:rPr>
          <w:b/>
          <w:bCs/>
          <w:snapToGrid w:val="0"/>
        </w:rPr>
        <w:t xml:space="preserve">Concept </w:t>
      </w:r>
      <w:r>
        <w:rPr>
          <w:snapToGrid w:val="0"/>
        </w:rPr>
        <w:t xml:space="preserve">– one of the forms of </w:t>
      </w:r>
      <w:r w:rsidRPr="00235C9E">
        <w:rPr>
          <w:snapToGrid w:val="0"/>
          <w:u w:val="single"/>
        </w:rPr>
        <w:t>words</w:t>
      </w:r>
      <w:r w:rsidRPr="00005ECC">
        <w:rPr>
          <w:snapToGrid w:val="0"/>
        </w:rPr>
        <w:t>,</w:t>
      </w:r>
      <w:r>
        <w:rPr>
          <w:snapToGrid w:val="0"/>
        </w:rPr>
        <w:t xml:space="preserve"> which not only denote something in the ont</w:t>
      </w:r>
      <w:r>
        <w:rPr>
          <w:snapToGrid w:val="0"/>
        </w:rPr>
        <w:t>o</w:t>
      </w:r>
      <w:r>
        <w:rPr>
          <w:snapToGrid w:val="0"/>
        </w:rPr>
        <w:t xml:space="preserve">logical or semiotic realities, but also </w:t>
      </w:r>
      <w:r w:rsidR="00FB5AC4">
        <w:rPr>
          <w:snapToGrid w:val="0"/>
        </w:rPr>
        <w:t>mold</w:t>
      </w:r>
      <w:r>
        <w:rPr>
          <w:snapToGrid w:val="0"/>
        </w:rPr>
        <w:t xml:space="preserve"> discourse within a science or practical a</w:t>
      </w:r>
      <w:r>
        <w:rPr>
          <w:snapToGrid w:val="0"/>
        </w:rPr>
        <w:t>c</w:t>
      </w:r>
      <w:r>
        <w:rPr>
          <w:snapToGrid w:val="0"/>
        </w:rPr>
        <w:t xml:space="preserve">tivity. </w:t>
      </w:r>
      <w:r w:rsidRPr="00FB5AC4">
        <w:t>Concepts</w:t>
      </w:r>
      <w:r w:rsidRPr="007D0F08">
        <w:t xml:space="preserve"> </w:t>
      </w:r>
      <w:r>
        <w:rPr>
          <w:snapToGrid w:val="0"/>
        </w:rPr>
        <w:t xml:space="preserve">accompany the formation of scientific language in </w:t>
      </w:r>
      <w:r w:rsidR="00CC68D4">
        <w:rPr>
          <w:snapToGrid w:val="0"/>
        </w:rPr>
        <w:t>every</w:t>
      </w:r>
      <w:r>
        <w:rPr>
          <w:snapToGrid w:val="0"/>
        </w:rPr>
        <w:t xml:space="preserve"> developed branch of science. They are defined differently from mere </w:t>
      </w:r>
      <w:r w:rsidRPr="00235C9E">
        <w:rPr>
          <w:snapToGrid w:val="0"/>
          <w:u w:val="single"/>
        </w:rPr>
        <w:t>notions</w:t>
      </w:r>
      <w:r>
        <w:rPr>
          <w:snapToGrid w:val="0"/>
        </w:rPr>
        <w:t xml:space="preserve">, </w:t>
      </w:r>
      <w:r w:rsidR="007E2A90">
        <w:rPr>
          <w:snapToGrid w:val="0"/>
        </w:rPr>
        <w:t xml:space="preserve">by </w:t>
      </w:r>
      <w:r>
        <w:rPr>
          <w:snapToGrid w:val="0"/>
        </w:rPr>
        <w:t xml:space="preserve">using </w:t>
      </w:r>
      <w:r w:rsidR="00CC68D4">
        <w:rPr>
          <w:snapToGrid w:val="0"/>
        </w:rPr>
        <w:t xml:space="preserve">more precise </w:t>
      </w:r>
      <w:r>
        <w:rPr>
          <w:snapToGrid w:val="0"/>
        </w:rPr>
        <w:t xml:space="preserve">terminology and </w:t>
      </w:r>
      <w:r w:rsidR="007E2A90">
        <w:rPr>
          <w:snapToGrid w:val="0"/>
        </w:rPr>
        <w:t>more rigorous</w:t>
      </w:r>
      <w:r>
        <w:rPr>
          <w:snapToGrid w:val="0"/>
        </w:rPr>
        <w:t xml:space="preserve"> logical procedures.</w:t>
      </w:r>
    </w:p>
    <w:p w:rsidR="00CF1660" w:rsidRDefault="00CF1660" w:rsidP="008A2767">
      <w:pPr>
        <w:pStyle w:val="BodyText"/>
        <w:rPr>
          <w:snapToGrid w:val="0"/>
        </w:rPr>
      </w:pPr>
    </w:p>
    <w:p w:rsidR="00794A93" w:rsidRPr="00005ECC" w:rsidRDefault="00794A93" w:rsidP="008A2767">
      <w:pPr>
        <w:pStyle w:val="BodyText"/>
        <w:rPr>
          <w:snapToGrid w:val="0"/>
        </w:rPr>
      </w:pPr>
      <w:r w:rsidRPr="00794A93">
        <w:rPr>
          <w:b/>
          <w:bCs/>
          <w:snapToGrid w:val="0"/>
        </w:rPr>
        <w:t>Concurrent</w:t>
      </w:r>
      <w:r>
        <w:rPr>
          <w:b/>
          <w:bCs/>
          <w:snapToGrid w:val="0"/>
        </w:rPr>
        <w:t xml:space="preserve"> sign-systems </w:t>
      </w:r>
      <w:r w:rsidR="00EE7796">
        <w:rPr>
          <w:snapToGrid w:val="0"/>
        </w:rPr>
        <w:t xml:space="preserve">are multiple sign-systems that </w:t>
      </w:r>
      <w:r>
        <w:rPr>
          <w:snapToGrid w:val="0"/>
        </w:rPr>
        <w:t xml:space="preserve">can use </w:t>
      </w:r>
      <w:r w:rsidR="00EE7796">
        <w:rPr>
          <w:snapToGrid w:val="0"/>
        </w:rPr>
        <w:t>one another’s</w:t>
      </w:r>
      <w:r>
        <w:rPr>
          <w:snapToGrid w:val="0"/>
        </w:rPr>
        <w:t xml:space="preserve"> </w:t>
      </w:r>
      <w:r w:rsidRPr="00005ECC">
        <w:rPr>
          <w:snapToGrid w:val="0"/>
        </w:rPr>
        <w:t>texts</w:t>
      </w:r>
      <w:r>
        <w:rPr>
          <w:snapToGrid w:val="0"/>
        </w:rPr>
        <w:t xml:space="preserve">. </w:t>
      </w:r>
      <w:r w:rsidR="00EE7796" w:rsidRPr="00EE7796">
        <w:t xml:space="preserve">By contrast, </w:t>
      </w:r>
      <w:r w:rsidR="00EE7796" w:rsidRPr="00CB4C50">
        <w:rPr>
          <w:iCs/>
        </w:rPr>
        <w:t>n</w:t>
      </w:r>
      <w:r w:rsidRPr="00CB4C50">
        <w:rPr>
          <w:iCs/>
        </w:rPr>
        <w:t>on-concurrent systems</w:t>
      </w:r>
      <w:r w:rsidR="00005ECC" w:rsidRPr="00005ECC">
        <w:rPr>
          <w:snapToGrid w:val="0"/>
        </w:rPr>
        <w:t xml:space="preserve"> </w:t>
      </w:r>
      <w:r w:rsidR="00EE7796">
        <w:rPr>
          <w:snapToGrid w:val="0"/>
        </w:rPr>
        <w:t>require</w:t>
      </w:r>
      <w:r w:rsidRPr="00C12CE7">
        <w:rPr>
          <w:snapToGrid w:val="0"/>
        </w:rPr>
        <w:t xml:space="preserve"> a</w:t>
      </w:r>
      <w:r w:rsidR="00005ECC" w:rsidRPr="00005ECC">
        <w:rPr>
          <w:snapToGrid w:val="0"/>
        </w:rPr>
        <w:t xml:space="preserve"> </w:t>
      </w:r>
      <w:r w:rsidRPr="00CB4C50">
        <w:rPr>
          <w:iCs/>
        </w:rPr>
        <w:t>translator</w:t>
      </w:r>
      <w:r>
        <w:rPr>
          <w:snapToGrid w:val="0"/>
        </w:rPr>
        <w:t xml:space="preserve"> </w:t>
      </w:r>
      <w:r w:rsidRPr="00C12CE7">
        <w:rPr>
          <w:snapToGrid w:val="0"/>
        </w:rPr>
        <w:t>for understanding</w:t>
      </w:r>
      <w:r w:rsidRPr="00794A93">
        <w:rPr>
          <w:snapToGrid w:val="0"/>
        </w:rPr>
        <w:t xml:space="preserve"> </w:t>
      </w:r>
      <w:r w:rsidR="00C12CE7">
        <w:rPr>
          <w:snapToGrid w:val="0"/>
        </w:rPr>
        <w:t>and further processing of borrowed texts.</w:t>
      </w:r>
      <w:r w:rsidR="00693EB8" w:rsidRPr="00693EB8">
        <w:rPr>
          <w:snapToGrid w:val="0"/>
        </w:rPr>
        <w:t xml:space="preserve"> </w:t>
      </w:r>
      <w:r w:rsidR="00693EB8">
        <w:rPr>
          <w:snapToGrid w:val="0"/>
        </w:rPr>
        <w:t xml:space="preserve">See also </w:t>
      </w:r>
      <w:r w:rsidR="00693EB8" w:rsidRPr="004C7F07">
        <w:rPr>
          <w:snapToGrid w:val="0"/>
          <w:u w:val="single"/>
        </w:rPr>
        <w:t xml:space="preserve">inertial </w:t>
      </w:r>
      <w:r w:rsidR="00390E98" w:rsidRPr="004C7F07">
        <w:rPr>
          <w:snapToGrid w:val="0"/>
          <w:u w:val="single"/>
        </w:rPr>
        <w:t>frame</w:t>
      </w:r>
      <w:r w:rsidR="00A818DB" w:rsidRPr="004C7F07">
        <w:rPr>
          <w:snapToGrid w:val="0"/>
          <w:u w:val="single"/>
        </w:rPr>
        <w:t>s</w:t>
      </w:r>
      <w:r w:rsidR="00390E98" w:rsidRPr="004C7F07">
        <w:rPr>
          <w:snapToGrid w:val="0"/>
          <w:u w:val="single"/>
        </w:rPr>
        <w:t xml:space="preserve"> of reference</w:t>
      </w:r>
      <w:r w:rsidR="00005ECC" w:rsidRPr="00005ECC">
        <w:rPr>
          <w:snapToGrid w:val="0"/>
        </w:rPr>
        <w:t>.</w:t>
      </w:r>
    </w:p>
    <w:p w:rsidR="00C12CE7" w:rsidRPr="00794A93" w:rsidRDefault="00C12CE7" w:rsidP="008A2767">
      <w:pPr>
        <w:pStyle w:val="BodyText"/>
        <w:rPr>
          <w:snapToGrid w:val="0"/>
        </w:rPr>
      </w:pPr>
    </w:p>
    <w:p w:rsidR="00CF1660" w:rsidRPr="001F5ADC" w:rsidRDefault="00CF1660" w:rsidP="008A2767">
      <w:pPr>
        <w:pStyle w:val="BodyText"/>
        <w:rPr>
          <w:snapToGrid w:val="0"/>
        </w:rPr>
      </w:pPr>
      <w:r>
        <w:rPr>
          <w:b/>
          <w:bCs/>
          <w:snapToGrid w:val="0"/>
        </w:rPr>
        <w:t>Connotation</w:t>
      </w:r>
      <w:r>
        <w:rPr>
          <w:snapToGrid w:val="0"/>
        </w:rPr>
        <w:t xml:space="preserve"> – an additional feature of a sign that is reflected </w:t>
      </w:r>
      <w:r w:rsidR="00AB384B">
        <w:rPr>
          <w:snapToGrid w:val="0"/>
        </w:rPr>
        <w:t xml:space="preserve">primarily </w:t>
      </w:r>
      <w:r>
        <w:rPr>
          <w:snapToGrid w:val="0"/>
        </w:rPr>
        <w:t xml:space="preserve">in its </w:t>
      </w:r>
      <w:r w:rsidRPr="00235C9E">
        <w:rPr>
          <w:snapToGrid w:val="0"/>
          <w:u w:val="single"/>
        </w:rPr>
        <w:t>denot</w:t>
      </w:r>
      <w:r w:rsidRPr="00235C9E">
        <w:rPr>
          <w:snapToGrid w:val="0"/>
          <w:u w:val="single"/>
        </w:rPr>
        <w:t>a</w:t>
      </w:r>
      <w:r w:rsidRPr="00235C9E">
        <w:rPr>
          <w:snapToGrid w:val="0"/>
          <w:u w:val="single"/>
        </w:rPr>
        <w:t>tion</w:t>
      </w:r>
      <w:r>
        <w:rPr>
          <w:snapToGrid w:val="0"/>
        </w:rPr>
        <w:t xml:space="preserve">. For example, smoke is </w:t>
      </w:r>
      <w:r w:rsidR="00B630E0">
        <w:rPr>
          <w:snapToGrid w:val="0"/>
        </w:rPr>
        <w:t xml:space="preserve">the </w:t>
      </w:r>
      <w:r w:rsidR="00B630E0" w:rsidRPr="00235C9E">
        <w:rPr>
          <w:snapToGrid w:val="0"/>
          <w:u w:val="single"/>
        </w:rPr>
        <w:t>denotation</w:t>
      </w:r>
      <w:r w:rsidR="00B630E0">
        <w:rPr>
          <w:snapToGrid w:val="0"/>
        </w:rPr>
        <w:t xml:space="preserve"> of </w:t>
      </w:r>
      <w:r>
        <w:rPr>
          <w:snapToGrid w:val="0"/>
        </w:rPr>
        <w:t xml:space="preserve">a sign that </w:t>
      </w:r>
      <w:r w:rsidR="00B630E0">
        <w:rPr>
          <w:snapToGrid w:val="0"/>
        </w:rPr>
        <w:t>signifies</w:t>
      </w:r>
      <w:r>
        <w:rPr>
          <w:snapToGrid w:val="0"/>
        </w:rPr>
        <w:t xml:space="preserve"> a fire; the color of the smoke is a connotation of the smoke that may indicate the type of material that is burning in the fire. Similarly, the specific qualities of the smell of the smoke are co</w:t>
      </w:r>
      <w:r>
        <w:rPr>
          <w:snapToGrid w:val="0"/>
        </w:rPr>
        <w:t>n</w:t>
      </w:r>
      <w:r>
        <w:rPr>
          <w:snapToGrid w:val="0"/>
        </w:rPr>
        <w:t xml:space="preserve">notations that may convey additional information to those who recognize them. </w:t>
      </w:r>
      <w:r w:rsidR="001F5ADC" w:rsidRPr="002405ED">
        <w:t>Co</w:t>
      </w:r>
      <w:r w:rsidR="001F5ADC" w:rsidRPr="002405ED">
        <w:t>n</w:t>
      </w:r>
      <w:r w:rsidR="001F5ADC" w:rsidRPr="002405ED">
        <w:t>notations</w:t>
      </w:r>
      <w:r w:rsidR="00005ECC" w:rsidRPr="00005ECC">
        <w:rPr>
          <w:snapToGrid w:val="0"/>
        </w:rPr>
        <w:t xml:space="preserve"> </w:t>
      </w:r>
      <w:r w:rsidR="001F5ADC">
        <w:rPr>
          <w:snapToGrid w:val="0"/>
        </w:rPr>
        <w:t xml:space="preserve">are the simplest </w:t>
      </w:r>
      <w:r w:rsidR="001F5ADC" w:rsidRPr="00235C9E">
        <w:rPr>
          <w:snapToGrid w:val="0"/>
          <w:u w:val="single"/>
        </w:rPr>
        <w:t>syntactic ties</w:t>
      </w:r>
      <w:r w:rsidR="00005ECC" w:rsidRPr="00005ECC">
        <w:rPr>
          <w:snapToGrid w:val="0"/>
        </w:rPr>
        <w:t xml:space="preserve"> </w:t>
      </w:r>
      <w:r w:rsidR="001F5ADC">
        <w:rPr>
          <w:snapToGrid w:val="0"/>
        </w:rPr>
        <w:t xml:space="preserve">within a sign </w:t>
      </w:r>
      <w:r w:rsidR="002405ED">
        <w:rPr>
          <w:snapToGrid w:val="0"/>
        </w:rPr>
        <w:t>that is derived from</w:t>
      </w:r>
      <w:r w:rsidR="001F5ADC">
        <w:rPr>
          <w:snapToGrid w:val="0"/>
        </w:rPr>
        <w:t xml:space="preserve"> ontology </w:t>
      </w:r>
      <w:r w:rsidR="007D0F08">
        <w:rPr>
          <w:snapToGrid w:val="0"/>
        </w:rPr>
        <w:t xml:space="preserve">(as compared with a sign that </w:t>
      </w:r>
      <w:r w:rsidR="005C69F9">
        <w:rPr>
          <w:snapToGrid w:val="0"/>
        </w:rPr>
        <w:t>rely</w:t>
      </w:r>
      <w:r w:rsidR="00676E17">
        <w:rPr>
          <w:snapToGrid w:val="0"/>
        </w:rPr>
        <w:t xml:space="preserve"> more </w:t>
      </w:r>
      <w:r w:rsidR="005C69F9">
        <w:rPr>
          <w:snapToGrid w:val="0"/>
        </w:rPr>
        <w:t>on</w:t>
      </w:r>
      <w:r w:rsidR="001E65A3">
        <w:rPr>
          <w:snapToGrid w:val="0"/>
        </w:rPr>
        <w:t xml:space="preserve"> </w:t>
      </w:r>
      <w:r w:rsidR="002405ED">
        <w:rPr>
          <w:snapToGrid w:val="0"/>
        </w:rPr>
        <w:t xml:space="preserve">the </w:t>
      </w:r>
      <w:r w:rsidR="001F5ADC">
        <w:rPr>
          <w:snapToGrid w:val="0"/>
        </w:rPr>
        <w:t>human mind</w:t>
      </w:r>
      <w:r w:rsidR="007D0F08">
        <w:rPr>
          <w:snapToGrid w:val="0"/>
        </w:rPr>
        <w:t>)</w:t>
      </w:r>
      <w:r w:rsidR="001F5ADC">
        <w:rPr>
          <w:snapToGrid w:val="0"/>
        </w:rPr>
        <w:t>.</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Conventionality in signs</w:t>
      </w:r>
      <w:r>
        <w:rPr>
          <w:snapToGrid w:val="0"/>
        </w:rPr>
        <w:t xml:space="preserve"> – a reference to the fact that some signs are connected to their referents by convention rather than by a resemblance to concrete objects or sit</w:t>
      </w:r>
      <w:r>
        <w:rPr>
          <w:snapToGrid w:val="0"/>
        </w:rPr>
        <w:t>u</w:t>
      </w:r>
      <w:r>
        <w:rPr>
          <w:snapToGrid w:val="0"/>
        </w:rPr>
        <w:t>a</w:t>
      </w:r>
      <w:r>
        <w:rPr>
          <w:snapToGrid w:val="0"/>
        </w:rPr>
        <w:softHyphen/>
        <w:t>tions. That is, while some signs look like the objects or situations they denote, ot</w:t>
      </w:r>
      <w:r>
        <w:rPr>
          <w:snapToGrid w:val="0"/>
        </w:rPr>
        <w:t>h</w:t>
      </w:r>
      <w:r>
        <w:rPr>
          <w:snapToGrid w:val="0"/>
        </w:rPr>
        <w:t>ers, like symbolic gestures, or the sound of a gong used in theatrical productions to indicate that the show is about to start, are only connected with their referents by co</w:t>
      </w:r>
      <w:r>
        <w:rPr>
          <w:snapToGrid w:val="0"/>
        </w:rPr>
        <w:t>n</w:t>
      </w:r>
      <w:r>
        <w:rPr>
          <w:snapToGrid w:val="0"/>
        </w:rPr>
        <w:t>vention. The degree of conventionality varies from sign to sign, and many conve</w:t>
      </w:r>
      <w:r>
        <w:rPr>
          <w:snapToGrid w:val="0"/>
        </w:rPr>
        <w:t>n</w:t>
      </w:r>
      <w:r>
        <w:rPr>
          <w:snapToGrid w:val="0"/>
        </w:rPr>
        <w:t>tional signs are specific to particular cultures.</w:t>
      </w:r>
    </w:p>
    <w:p w:rsidR="00CF1660" w:rsidRDefault="00CF1660" w:rsidP="008A2767">
      <w:pPr>
        <w:pStyle w:val="BodyText"/>
        <w:rPr>
          <w:snapToGrid w:val="0"/>
        </w:rPr>
      </w:pPr>
    </w:p>
    <w:p w:rsidR="00E72280" w:rsidRDefault="00E72280" w:rsidP="008A2767">
      <w:pPr>
        <w:pStyle w:val="BodyText"/>
      </w:pPr>
      <w:r w:rsidRPr="00535F44">
        <w:rPr>
          <w:b/>
          <w:bCs/>
        </w:rPr>
        <w:t>Cursive forms of signs</w:t>
      </w:r>
      <w:r w:rsidRPr="00535F44">
        <w:t xml:space="preserve"> – forms of</w:t>
      </w:r>
      <w:r w:rsidRPr="00535F44">
        <w:rPr>
          <w:b/>
          <w:bCs/>
        </w:rPr>
        <w:t xml:space="preserve"> </w:t>
      </w:r>
      <w:r w:rsidRPr="00535F44">
        <w:t>signs that are</w:t>
      </w:r>
      <w:r w:rsidRPr="00535F44">
        <w:rPr>
          <w:b/>
          <w:bCs/>
        </w:rPr>
        <w:t xml:space="preserve"> </w:t>
      </w:r>
      <w:r w:rsidRPr="00535F44">
        <w:t xml:space="preserve">used to make them simpler and quicker to reproduce. More often than not, the cursive form is less complicated than the formal </w:t>
      </w:r>
      <w:r w:rsidR="004C2347">
        <w:t>image of a sign</w:t>
      </w:r>
      <w:r w:rsidR="00350FF8">
        <w:t>. In addition, it is usually</w:t>
      </w:r>
      <w:r w:rsidRPr="00535F44">
        <w:t xml:space="preserve"> linked in some way with other </w:t>
      </w:r>
      <w:r w:rsidR="005C69F9">
        <w:lastRenderedPageBreak/>
        <w:t xml:space="preserve">cursive </w:t>
      </w:r>
      <w:r w:rsidRPr="00535F44">
        <w:t xml:space="preserve">signs. </w:t>
      </w:r>
      <w:r w:rsidR="00350FF8">
        <w:t>A cursive form</w:t>
      </w:r>
      <w:r w:rsidRPr="00535F44">
        <w:t xml:space="preserve"> may </w:t>
      </w:r>
      <w:r w:rsidR="004F1B0F">
        <w:t>depend</w:t>
      </w:r>
      <w:r w:rsidRPr="00535F44">
        <w:t xml:space="preserve"> </w:t>
      </w:r>
      <w:r w:rsidR="004F1B0F">
        <w:t>up</w:t>
      </w:r>
      <w:r w:rsidRPr="00535F44">
        <w:t>on the intuition of the user (like a clock face</w:t>
      </w:r>
      <w:r w:rsidR="007649CC">
        <w:t xml:space="preserve"> without numbers</w:t>
      </w:r>
      <w:r w:rsidRPr="00535F44">
        <w:t>) or may be systematically learned by users (like cursive letters in writing). It may even be used as a teaching aid (for example, contour maps in ge</w:t>
      </w:r>
      <w:r w:rsidRPr="00535F44">
        <w:t>o</w:t>
      </w:r>
      <w:r w:rsidRPr="00535F44">
        <w:t>graphy).</w:t>
      </w:r>
    </w:p>
    <w:p w:rsidR="00E72280" w:rsidRPr="00535F44" w:rsidRDefault="00E72280" w:rsidP="008A2767">
      <w:pPr>
        <w:pStyle w:val="BodyText"/>
        <w:rPr>
          <w:b/>
          <w:bCs/>
        </w:rPr>
      </w:pPr>
    </w:p>
    <w:p w:rsidR="00CF1660" w:rsidRDefault="00CF1660" w:rsidP="008A2767">
      <w:pPr>
        <w:pStyle w:val="BodyText"/>
        <w:rPr>
          <w:snapToGrid w:val="0"/>
        </w:rPr>
      </w:pPr>
      <w:r>
        <w:rPr>
          <w:b/>
          <w:bCs/>
          <w:snapToGrid w:val="0"/>
        </w:rPr>
        <w:t>Degree of abstraction</w:t>
      </w:r>
      <w:r w:rsidR="00B11A6F">
        <w:rPr>
          <w:b/>
          <w:bCs/>
          <w:snapToGrid w:val="0"/>
        </w:rPr>
        <w:t xml:space="preserve"> </w:t>
      </w:r>
      <w:r w:rsidR="00B11A6F">
        <w:rPr>
          <w:snapToGrid w:val="0"/>
        </w:rPr>
        <w:t>(</w:t>
      </w:r>
      <w:r w:rsidR="00B11A6F" w:rsidRPr="00016708">
        <w:t>quantum of abstraction</w:t>
      </w:r>
      <w:r w:rsidR="00B11A6F">
        <w:rPr>
          <w:snapToGrid w:val="0"/>
        </w:rPr>
        <w:t>)</w:t>
      </w:r>
      <w:r>
        <w:rPr>
          <w:snapToGrid w:val="0"/>
        </w:rPr>
        <w:t xml:space="preserve">: </w:t>
      </w:r>
    </w:p>
    <w:p w:rsidR="00CF1660" w:rsidRDefault="00E56E40" w:rsidP="008A2767">
      <w:pPr>
        <w:pStyle w:val="List"/>
        <w:jc w:val="both"/>
        <w:rPr>
          <w:snapToGrid w:val="0"/>
        </w:rPr>
      </w:pPr>
      <w:r w:rsidRPr="00C239C6">
        <w:t>1.</w:t>
      </w:r>
      <w:r w:rsidRPr="00C239C6">
        <w:tab/>
      </w:r>
      <w:r w:rsidR="00CF1660" w:rsidRPr="00C239C6">
        <w:rPr>
          <w:i/>
          <w:iCs/>
        </w:rPr>
        <w:t>of signs</w:t>
      </w:r>
      <w:r w:rsidR="00CF1660">
        <w:rPr>
          <w:snapToGrid w:val="0"/>
        </w:rPr>
        <w:t xml:space="preserve"> – the extent to which a sign is detached from its referent; the farther a sign is from its referent, the more abstract it is. Thus, </w:t>
      </w:r>
      <w:r w:rsidR="00CF1660" w:rsidRPr="00005ECC">
        <w:rPr>
          <w:iCs/>
          <w:snapToGrid w:val="0"/>
          <w:u w:val="single"/>
        </w:rPr>
        <w:t>natural signs</w:t>
      </w:r>
      <w:r w:rsidR="00CF1660">
        <w:rPr>
          <w:snapToGrid w:val="0"/>
        </w:rPr>
        <w:t>, which are parts of the things they signify, are the least abstract signs. The degree of abstra</w:t>
      </w:r>
      <w:r w:rsidR="00CF1660">
        <w:rPr>
          <w:snapToGrid w:val="0"/>
        </w:rPr>
        <w:t>c</w:t>
      </w:r>
      <w:r w:rsidR="00CF1660">
        <w:rPr>
          <w:snapToGrid w:val="0"/>
        </w:rPr>
        <w:t xml:space="preserve">tion is greater in </w:t>
      </w:r>
      <w:r w:rsidR="00CF1660" w:rsidRPr="00005ECC">
        <w:rPr>
          <w:iCs/>
          <w:snapToGrid w:val="0"/>
          <w:u w:val="single"/>
        </w:rPr>
        <w:t>images</w:t>
      </w:r>
      <w:r w:rsidR="00CF1660">
        <w:rPr>
          <w:snapToGrid w:val="0"/>
        </w:rPr>
        <w:t xml:space="preserve">, and increases further with </w:t>
      </w:r>
      <w:r w:rsidR="00CF1660" w:rsidRPr="00005ECC">
        <w:rPr>
          <w:iCs/>
          <w:snapToGrid w:val="0"/>
          <w:u w:val="single"/>
        </w:rPr>
        <w:t>words</w:t>
      </w:r>
      <w:r w:rsidR="00CF1660">
        <w:rPr>
          <w:snapToGrid w:val="0"/>
        </w:rPr>
        <w:t xml:space="preserve">, </w:t>
      </w:r>
      <w:r w:rsidR="008A2767">
        <w:rPr>
          <w:iCs/>
          <w:snapToGrid w:val="0"/>
          <w:u w:val="single"/>
        </w:rPr>
        <w:t>graphemes</w:t>
      </w:r>
      <w:r w:rsidR="00CF1660">
        <w:rPr>
          <w:snapToGrid w:val="0"/>
        </w:rPr>
        <w:t xml:space="preserve"> and </w:t>
      </w:r>
      <w:r w:rsidR="00CF1660" w:rsidRPr="00005ECC">
        <w:rPr>
          <w:iCs/>
          <w:snapToGrid w:val="0"/>
          <w:u w:val="single"/>
        </w:rPr>
        <w:t>sy</w:t>
      </w:r>
      <w:r w:rsidR="00CF1660" w:rsidRPr="00005ECC">
        <w:rPr>
          <w:iCs/>
          <w:snapToGrid w:val="0"/>
          <w:u w:val="single"/>
        </w:rPr>
        <w:t>m</w:t>
      </w:r>
      <w:r w:rsidR="00CF1660" w:rsidRPr="00005ECC">
        <w:rPr>
          <w:iCs/>
          <w:snapToGrid w:val="0"/>
          <w:u w:val="single"/>
        </w:rPr>
        <w:t>bols</w:t>
      </w:r>
      <w:r w:rsidR="00CF1660">
        <w:rPr>
          <w:snapToGrid w:val="0"/>
        </w:rPr>
        <w:t xml:space="preserve"> (in this order). Special characteristics of signs and their systems are revealed by their degrees of abstraction. </w:t>
      </w:r>
    </w:p>
    <w:p w:rsidR="00CF1660" w:rsidRDefault="00E56E40" w:rsidP="008A2767">
      <w:pPr>
        <w:pStyle w:val="List"/>
        <w:jc w:val="both"/>
        <w:rPr>
          <w:snapToGrid w:val="0"/>
        </w:rPr>
      </w:pPr>
      <w:r w:rsidRPr="00C239C6">
        <w:t>2.</w:t>
      </w:r>
      <w:r w:rsidRPr="00C239C6">
        <w:tab/>
      </w:r>
      <w:r w:rsidR="00CF1660" w:rsidRPr="00C239C6">
        <w:rPr>
          <w:i/>
          <w:iCs/>
        </w:rPr>
        <w:t>of sign-systems</w:t>
      </w:r>
      <w:r w:rsidR="00CF1660">
        <w:rPr>
          <w:snapToGrid w:val="0"/>
        </w:rPr>
        <w:t xml:space="preserve"> – </w:t>
      </w:r>
      <w:r w:rsidR="00427BFC">
        <w:rPr>
          <w:snapToGrid w:val="0"/>
        </w:rPr>
        <w:t xml:space="preserve">the extent to which a sign-system is abstract. This is a function both of </w:t>
      </w:r>
      <w:r w:rsidR="00CF1660">
        <w:rPr>
          <w:snapToGrid w:val="0"/>
        </w:rPr>
        <w:t>the degree of abstraction of the signs that form the sign-system</w:t>
      </w:r>
      <w:r w:rsidR="00A264EE">
        <w:rPr>
          <w:snapToGrid w:val="0"/>
        </w:rPr>
        <w:t xml:space="preserve"> and </w:t>
      </w:r>
      <w:r w:rsidR="00427BFC">
        <w:rPr>
          <w:snapToGrid w:val="0"/>
        </w:rPr>
        <w:t>of ce</w:t>
      </w:r>
      <w:r w:rsidR="00427BFC">
        <w:rPr>
          <w:snapToGrid w:val="0"/>
        </w:rPr>
        <w:t>r</w:t>
      </w:r>
      <w:r w:rsidR="00427BFC">
        <w:rPr>
          <w:snapToGrid w:val="0"/>
        </w:rPr>
        <w:t>tain</w:t>
      </w:r>
      <w:r w:rsidR="00A264EE">
        <w:rPr>
          <w:snapToGrid w:val="0"/>
        </w:rPr>
        <w:t xml:space="preserve"> features of the system itself, like the </w:t>
      </w:r>
      <w:r w:rsidR="00A264EE" w:rsidRPr="00570EF1">
        <w:rPr>
          <w:iCs/>
          <w:snapToGrid w:val="0"/>
          <w:u w:val="single"/>
        </w:rPr>
        <w:t>logic</w:t>
      </w:r>
      <w:r w:rsidR="00A264EE" w:rsidRPr="00570EF1">
        <w:rPr>
          <w:snapToGrid w:val="0"/>
          <w:u w:val="single"/>
        </w:rPr>
        <w:t xml:space="preserve"> of  </w:t>
      </w:r>
      <w:r w:rsidR="00570EF1" w:rsidRPr="00570EF1">
        <w:rPr>
          <w:snapToGrid w:val="0"/>
          <w:u w:val="single"/>
        </w:rPr>
        <w:t>processing</w:t>
      </w:r>
      <w:r w:rsidR="00A264EE">
        <w:rPr>
          <w:snapToGrid w:val="0"/>
        </w:rPr>
        <w:t xml:space="preserve"> it</w:t>
      </w:r>
      <w:r w:rsidR="00CF1660">
        <w:rPr>
          <w:snapToGrid w:val="0"/>
        </w:rPr>
        <w:t xml:space="preserve">. </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Delayed verification</w:t>
      </w:r>
      <w:r>
        <w:rPr>
          <w:snapToGrid w:val="0"/>
        </w:rPr>
        <w:t xml:space="preserve"> – verification of </w:t>
      </w:r>
      <w:r w:rsidR="00C06086">
        <w:rPr>
          <w:snapToGrid w:val="0"/>
        </w:rPr>
        <w:t xml:space="preserve">sign-system </w:t>
      </w:r>
      <w:r>
        <w:rPr>
          <w:snapToGrid w:val="0"/>
        </w:rPr>
        <w:t xml:space="preserve">manipulations </w:t>
      </w:r>
      <w:r w:rsidR="00C06086">
        <w:rPr>
          <w:snapToGrid w:val="0"/>
        </w:rPr>
        <w:t>that takes place</w:t>
      </w:r>
      <w:r>
        <w:rPr>
          <w:snapToGrid w:val="0"/>
        </w:rPr>
        <w:t xml:space="preserve"> a</w:t>
      </w:r>
      <w:r>
        <w:rPr>
          <w:snapToGrid w:val="0"/>
        </w:rPr>
        <w:t>f</w:t>
      </w:r>
      <w:r>
        <w:rPr>
          <w:snapToGrid w:val="0"/>
        </w:rPr>
        <w:t>ter the process of manipulation is complete</w:t>
      </w:r>
      <w:r w:rsidR="00B160BA">
        <w:rPr>
          <w:snapToGrid w:val="0"/>
        </w:rPr>
        <w:t>d</w:t>
      </w:r>
      <w:r>
        <w:rPr>
          <w:snapToGrid w:val="0"/>
        </w:rPr>
        <w:t xml:space="preserve">. The verification period may extend for days, months, or even years, especially when highly abstract systems are being </w:t>
      </w:r>
      <w:r w:rsidR="00A264EE">
        <w:rPr>
          <w:snapToGrid w:val="0"/>
        </w:rPr>
        <w:t>tr</w:t>
      </w:r>
      <w:r w:rsidR="003D1BF7">
        <w:rPr>
          <w:snapToGrid w:val="0"/>
        </w:rPr>
        <w:t>e</w:t>
      </w:r>
      <w:r w:rsidR="00A264EE">
        <w:rPr>
          <w:snapToGrid w:val="0"/>
        </w:rPr>
        <w:t>ated</w:t>
      </w:r>
      <w:r>
        <w:rPr>
          <w:snapToGrid w:val="0"/>
        </w:rPr>
        <w:t>. For example, delayed verification is a common feature in cosmological inve</w:t>
      </w:r>
      <w:r>
        <w:rPr>
          <w:snapToGrid w:val="0"/>
        </w:rPr>
        <w:t>s</w:t>
      </w:r>
      <w:r>
        <w:rPr>
          <w:snapToGrid w:val="0"/>
        </w:rPr>
        <w:t>tigations</w:t>
      </w:r>
      <w:r w:rsidR="003D1BF7">
        <w:rPr>
          <w:snapToGrid w:val="0"/>
        </w:rPr>
        <w:t xml:space="preserve"> or mathematic</w:t>
      </w:r>
      <w:r w:rsidR="00C06086">
        <w:rPr>
          <w:snapToGrid w:val="0"/>
        </w:rPr>
        <w:t>al</w:t>
      </w:r>
      <w:r w:rsidR="003D1BF7">
        <w:rPr>
          <w:snapToGrid w:val="0"/>
        </w:rPr>
        <w:t xml:space="preserve"> theories</w:t>
      </w:r>
      <w:r>
        <w:rPr>
          <w:snapToGrid w:val="0"/>
        </w:rPr>
        <w:t>. Delayed verifi</w:t>
      </w:r>
      <w:r>
        <w:rPr>
          <w:snapToGrid w:val="0"/>
        </w:rPr>
        <w:softHyphen/>
        <w:t>ca</w:t>
      </w:r>
      <w:r>
        <w:rPr>
          <w:snapToGrid w:val="0"/>
        </w:rPr>
        <w:softHyphen/>
        <w:t xml:space="preserve">tion stands in contrast to step-by-step or </w:t>
      </w:r>
      <w:r w:rsidRPr="00005ECC">
        <w:rPr>
          <w:iCs/>
          <w:snapToGrid w:val="0"/>
          <w:u w:val="single"/>
        </w:rPr>
        <w:t>immediate veri</w:t>
      </w:r>
      <w:r w:rsidR="00825426" w:rsidRPr="00005ECC">
        <w:rPr>
          <w:iCs/>
          <w:snapToGrid w:val="0"/>
          <w:u w:val="single"/>
        </w:rPr>
        <w:softHyphen/>
      </w:r>
      <w:r w:rsidR="00825426" w:rsidRPr="00005ECC">
        <w:rPr>
          <w:iCs/>
          <w:snapToGrid w:val="0"/>
          <w:u w:val="single"/>
        </w:rPr>
        <w:softHyphen/>
      </w:r>
      <w:r w:rsidRPr="00005ECC">
        <w:rPr>
          <w:iCs/>
          <w:snapToGrid w:val="0"/>
          <w:u w:val="single"/>
        </w:rPr>
        <w:t>fi</w:t>
      </w:r>
      <w:r w:rsidR="003D1BF7" w:rsidRPr="00005ECC">
        <w:rPr>
          <w:iCs/>
          <w:snapToGrid w:val="0"/>
          <w:u w:val="single"/>
        </w:rPr>
        <w:softHyphen/>
      </w:r>
      <w:r w:rsidRPr="00005ECC">
        <w:rPr>
          <w:iCs/>
          <w:snapToGrid w:val="0"/>
          <w:u w:val="single"/>
        </w:rPr>
        <w:t>cation</w:t>
      </w:r>
      <w:r>
        <w:rPr>
          <w:snapToGrid w:val="0"/>
        </w:rPr>
        <w:t xml:space="preserve"> of sign-system manipu</w:t>
      </w:r>
      <w:r>
        <w:rPr>
          <w:snapToGrid w:val="0"/>
        </w:rPr>
        <w:softHyphen/>
        <w:t xml:space="preserve">lations. </w:t>
      </w:r>
    </w:p>
    <w:p w:rsidR="00CF1660" w:rsidRDefault="00CF1660" w:rsidP="008A2767">
      <w:pPr>
        <w:pStyle w:val="BodyText"/>
        <w:rPr>
          <w:snapToGrid w:val="0"/>
        </w:rPr>
      </w:pPr>
    </w:p>
    <w:p w:rsidR="00CF1660" w:rsidRPr="00005ECC" w:rsidRDefault="00CF1660" w:rsidP="008A2767">
      <w:pPr>
        <w:pStyle w:val="BodyText"/>
        <w:rPr>
          <w:iCs/>
          <w:snapToGrid w:val="0"/>
          <w:u w:val="single"/>
        </w:rPr>
      </w:pPr>
      <w:r>
        <w:rPr>
          <w:b/>
          <w:bCs/>
          <w:snapToGrid w:val="0"/>
        </w:rPr>
        <w:t>Denotation</w:t>
      </w:r>
      <w:r>
        <w:rPr>
          <w:snapToGrid w:val="0"/>
        </w:rPr>
        <w:t xml:space="preserve"> – </w:t>
      </w:r>
      <w:r w:rsidR="0016476A">
        <w:rPr>
          <w:snapToGrid w:val="0"/>
          <w:szCs w:val="24"/>
        </w:rPr>
        <w:t xml:space="preserve">that which is designated by a sign. For example, </w:t>
      </w:r>
      <w:r w:rsidR="00F7230D">
        <w:rPr>
          <w:snapToGrid w:val="0"/>
          <w:szCs w:val="24"/>
        </w:rPr>
        <w:t>the denotation of a trail may be the prints of feet or paws</w:t>
      </w:r>
      <w:r w:rsidR="0016476A">
        <w:rPr>
          <w:snapToGrid w:val="0"/>
        </w:rPr>
        <w:t xml:space="preserve">. </w:t>
      </w:r>
      <w:r>
        <w:rPr>
          <w:snapToGrid w:val="0"/>
        </w:rPr>
        <w:t xml:space="preserve">The additional characteristics of this sign </w:t>
      </w:r>
      <w:r w:rsidR="0048272C">
        <w:rPr>
          <w:snapToGrid w:val="0"/>
        </w:rPr>
        <w:t>are</w:t>
      </w:r>
      <w:r>
        <w:rPr>
          <w:snapToGrid w:val="0"/>
        </w:rPr>
        <w:t xml:space="preserve"> its </w:t>
      </w:r>
      <w:r w:rsidRPr="00005ECC">
        <w:rPr>
          <w:iCs/>
          <w:snapToGrid w:val="0"/>
          <w:u w:val="single"/>
        </w:rPr>
        <w:t>connotations</w:t>
      </w:r>
      <w:r>
        <w:rPr>
          <w:snapToGrid w:val="0"/>
        </w:rPr>
        <w:t xml:space="preserve"> – whether the trail is fresh or old, was made by an adult or a child, etc.</w:t>
      </w:r>
      <w:r w:rsidR="009F2785">
        <w:rPr>
          <w:snapToGrid w:val="0"/>
        </w:rPr>
        <w:t xml:space="preserve"> </w:t>
      </w:r>
      <w:r w:rsidR="00B30B0F" w:rsidRPr="00B30B0F">
        <w:t>The denotation of a sign</w:t>
      </w:r>
      <w:r w:rsidR="00B30B0F">
        <w:t xml:space="preserve">, combined with its </w:t>
      </w:r>
      <w:r w:rsidR="009F2785" w:rsidRPr="00005ECC">
        <w:rPr>
          <w:iCs/>
          <w:snapToGrid w:val="0"/>
          <w:u w:val="single"/>
        </w:rPr>
        <w:t>connotational</w:t>
      </w:r>
      <w:r w:rsidR="00005ECC" w:rsidRPr="00005ECC">
        <w:rPr>
          <w:iCs/>
          <w:snapToGrid w:val="0"/>
        </w:rPr>
        <w:t xml:space="preserve"> </w:t>
      </w:r>
      <w:r w:rsidR="009F2785" w:rsidRPr="009F2785">
        <w:rPr>
          <w:snapToGrid w:val="0"/>
        </w:rPr>
        <w:t xml:space="preserve">components </w:t>
      </w:r>
      <w:r w:rsidR="00B30B0F">
        <w:rPr>
          <w:snapToGrid w:val="0"/>
        </w:rPr>
        <w:t xml:space="preserve">and </w:t>
      </w:r>
      <w:r w:rsidR="0048272C">
        <w:rPr>
          <w:snapToGrid w:val="0"/>
        </w:rPr>
        <w:t>its</w:t>
      </w:r>
      <w:r w:rsidR="00B30B0F">
        <w:rPr>
          <w:snapToGrid w:val="0"/>
        </w:rPr>
        <w:t xml:space="preserve"> </w:t>
      </w:r>
      <w:r w:rsidR="009F2785" w:rsidRPr="00005ECC">
        <w:rPr>
          <w:iCs/>
          <w:snapToGrid w:val="0"/>
          <w:u w:val="single"/>
        </w:rPr>
        <w:t>syntactical ties</w:t>
      </w:r>
      <w:r w:rsidR="00B30B0F">
        <w:rPr>
          <w:snapToGrid w:val="0"/>
        </w:rPr>
        <w:t>, are the three comp</w:t>
      </w:r>
      <w:r w:rsidR="0051384F">
        <w:rPr>
          <w:snapToGrid w:val="0"/>
        </w:rPr>
        <w:t>onents that compose every sign</w:t>
      </w:r>
      <w:r w:rsidR="009F2785">
        <w:rPr>
          <w:snapToGrid w:val="0"/>
        </w:rPr>
        <w:t xml:space="preserve">. </w:t>
      </w:r>
      <w:r w:rsidR="0051384F">
        <w:rPr>
          <w:snapToGrid w:val="0"/>
        </w:rPr>
        <w:t>However, the pr</w:t>
      </w:r>
      <w:r w:rsidR="0051384F">
        <w:rPr>
          <w:snapToGrid w:val="0"/>
        </w:rPr>
        <w:t>o</w:t>
      </w:r>
      <w:r w:rsidR="0051384F">
        <w:rPr>
          <w:snapToGrid w:val="0"/>
        </w:rPr>
        <w:t>portions of each of the three components vary from sign to sign</w:t>
      </w:r>
      <w:r w:rsidR="00D115F4">
        <w:rPr>
          <w:snapToGrid w:val="0"/>
        </w:rPr>
        <w:t xml:space="preserve"> (see </w:t>
      </w:r>
      <w:r w:rsidR="0051384F">
        <w:rPr>
          <w:u w:val="single"/>
        </w:rPr>
        <w:t>d</w:t>
      </w:r>
      <w:r w:rsidR="0051384F" w:rsidRPr="0051384F">
        <w:rPr>
          <w:u w:val="single"/>
        </w:rPr>
        <w:t>enotational part of a sign</w:t>
      </w:r>
      <w:r w:rsidR="00D115F4">
        <w:rPr>
          <w:snapToGrid w:val="0"/>
        </w:rPr>
        <w:t>)</w:t>
      </w:r>
      <w:r w:rsidR="009F2785">
        <w:rPr>
          <w:snapToGrid w:val="0"/>
        </w:rPr>
        <w:t xml:space="preserve">. </w:t>
      </w:r>
    </w:p>
    <w:p w:rsidR="00CF1660" w:rsidRDefault="00CF1660" w:rsidP="008A2767">
      <w:pPr>
        <w:pStyle w:val="BodyText"/>
        <w:rPr>
          <w:snapToGrid w:val="0"/>
        </w:rPr>
      </w:pPr>
    </w:p>
    <w:p w:rsidR="001566D8" w:rsidRDefault="001566D8" w:rsidP="008A2767">
      <w:pPr>
        <w:pStyle w:val="BodyText"/>
        <w:rPr>
          <w:rFonts w:cs="Times New Roman"/>
        </w:rPr>
      </w:pPr>
      <w:r w:rsidRPr="00535F44">
        <w:rPr>
          <w:rFonts w:cs="Times New Roman"/>
          <w:b/>
          <w:bCs/>
        </w:rPr>
        <w:t>Denotational part of a sign –</w:t>
      </w:r>
      <w:r w:rsidRPr="00535F44">
        <w:rPr>
          <w:rFonts w:cs="Times New Roman"/>
        </w:rPr>
        <w:t xml:space="preserve"> Each sign consists of two main elements: </w:t>
      </w:r>
      <w:r w:rsidRPr="004935A0">
        <w:rPr>
          <w:rFonts w:cs="Times New Roman"/>
          <w:i/>
        </w:rPr>
        <w:t>denotational</w:t>
      </w:r>
      <w:r w:rsidRPr="00535F44">
        <w:rPr>
          <w:rFonts w:cs="Times New Roman"/>
        </w:rPr>
        <w:t xml:space="preserve"> and </w:t>
      </w:r>
      <w:r w:rsidRPr="00540EF5">
        <w:rPr>
          <w:rFonts w:cs="Times New Roman"/>
          <w:i/>
          <w:u w:val="single"/>
        </w:rPr>
        <w:t>syntactic</w:t>
      </w:r>
      <w:r w:rsidR="00005ECC" w:rsidRPr="00005ECC">
        <w:rPr>
          <w:rFonts w:cs="Times New Roman"/>
          <w:iCs/>
        </w:rPr>
        <w:t xml:space="preserve"> </w:t>
      </w:r>
      <w:r>
        <w:rPr>
          <w:rFonts w:cs="Times New Roman"/>
        </w:rPr>
        <w:t xml:space="preserve">(sometimes, </w:t>
      </w:r>
      <w:r w:rsidRPr="0048272C">
        <w:rPr>
          <w:rFonts w:cs="Times New Roman"/>
          <w:i/>
        </w:rPr>
        <w:t>syntax</w:t>
      </w:r>
      <w:r w:rsidR="00005ECC" w:rsidRPr="00005ECC">
        <w:rPr>
          <w:rFonts w:cs="Times New Roman"/>
          <w:iCs/>
        </w:rPr>
        <w:t xml:space="preserve"> </w:t>
      </w:r>
      <w:r>
        <w:rPr>
          <w:rFonts w:cs="Times New Roman"/>
        </w:rPr>
        <w:t xml:space="preserve">is </w:t>
      </w:r>
      <w:r w:rsidR="004935A0">
        <w:rPr>
          <w:rFonts w:cs="Times New Roman"/>
        </w:rPr>
        <w:t>replaced by</w:t>
      </w:r>
      <w:r>
        <w:rPr>
          <w:rFonts w:cs="Times New Roman"/>
        </w:rPr>
        <w:t xml:space="preserve"> </w:t>
      </w:r>
      <w:r w:rsidRPr="0048272C">
        <w:rPr>
          <w:rFonts w:cs="Times New Roman"/>
          <w:i/>
          <w:u w:val="single"/>
        </w:rPr>
        <w:t>connotation</w:t>
      </w:r>
      <w:r>
        <w:rPr>
          <w:rFonts w:cs="Times New Roman"/>
        </w:rPr>
        <w:t xml:space="preserve"> – see </w:t>
      </w:r>
      <w:r w:rsidR="004935A0" w:rsidRPr="004935A0">
        <w:rPr>
          <w:rFonts w:cs="Times New Roman"/>
          <w:u w:val="single"/>
        </w:rPr>
        <w:t>denotation</w:t>
      </w:r>
      <w:r>
        <w:rPr>
          <w:rFonts w:cs="Times New Roman"/>
        </w:rPr>
        <w:t>)</w:t>
      </w:r>
      <w:r w:rsidRPr="00535F44">
        <w:rPr>
          <w:rFonts w:cs="Times New Roman"/>
        </w:rPr>
        <w:t xml:space="preserve">. The </w:t>
      </w:r>
      <w:r w:rsidRPr="00540EF5">
        <w:rPr>
          <w:i/>
          <w:iCs/>
        </w:rPr>
        <w:t>denotational</w:t>
      </w:r>
      <w:r w:rsidRPr="00535F44">
        <w:rPr>
          <w:rFonts w:cs="Times New Roman"/>
        </w:rPr>
        <w:t xml:space="preserve"> element designates something outside of the system – the sign’s ref</w:t>
      </w:r>
      <w:r w:rsidRPr="00535F44">
        <w:rPr>
          <w:rFonts w:cs="Times New Roman"/>
        </w:rPr>
        <w:t>e</w:t>
      </w:r>
      <w:r w:rsidRPr="00535F44">
        <w:rPr>
          <w:rFonts w:cs="Times New Roman"/>
        </w:rPr>
        <w:t xml:space="preserve">rent; the </w:t>
      </w:r>
      <w:r w:rsidRPr="00005ECC">
        <w:rPr>
          <w:rFonts w:cs="Times New Roman"/>
          <w:iCs/>
          <w:u w:val="single"/>
        </w:rPr>
        <w:t>syntactic</w:t>
      </w:r>
      <w:r w:rsidRPr="00535F44">
        <w:rPr>
          <w:rFonts w:cs="Times New Roman"/>
        </w:rPr>
        <w:t xml:space="preserve"> element describes the sign’s established or potential bonds with other signs or with the </w:t>
      </w:r>
      <w:r w:rsidRPr="00005ECC">
        <w:rPr>
          <w:rFonts w:cs="Times New Roman"/>
          <w:iCs/>
          <w:u w:val="single"/>
        </w:rPr>
        <w:t>global system configuration</w:t>
      </w:r>
      <w:r w:rsidR="00005ECC" w:rsidRPr="00005ECC">
        <w:rPr>
          <w:rFonts w:cs="Times New Roman"/>
          <w:iCs/>
        </w:rPr>
        <w:t>.</w:t>
      </w:r>
      <w:r w:rsidRPr="00535F44">
        <w:rPr>
          <w:rFonts w:cs="Times New Roman"/>
        </w:rPr>
        <w:t xml:space="preserve"> Sign processing brings about changes in the </w:t>
      </w:r>
      <w:r w:rsidRPr="00005ECC">
        <w:rPr>
          <w:rFonts w:cs="Times New Roman"/>
          <w:iCs/>
          <w:u w:val="single"/>
        </w:rPr>
        <w:t>denotational</w:t>
      </w:r>
      <w:r w:rsidRPr="00535F44">
        <w:rPr>
          <w:rFonts w:cs="Times New Roman"/>
        </w:rPr>
        <w:t xml:space="preserve"> aspects of signs in accordance with their syntactic chara</w:t>
      </w:r>
      <w:r w:rsidRPr="00535F44">
        <w:rPr>
          <w:rFonts w:cs="Times New Roman"/>
        </w:rPr>
        <w:t>c</w:t>
      </w:r>
      <w:r w:rsidRPr="00535F44">
        <w:rPr>
          <w:rFonts w:cs="Times New Roman"/>
        </w:rPr>
        <w:t xml:space="preserve">teristics. </w:t>
      </w:r>
    </w:p>
    <w:p w:rsidR="001566D8" w:rsidRDefault="00005ECC" w:rsidP="008A2767">
      <w:pPr>
        <w:pStyle w:val="BodyText"/>
        <w:rPr>
          <w:rFonts w:cs="Times New Roman"/>
        </w:rPr>
      </w:pPr>
      <w:r w:rsidRPr="00005ECC">
        <w:rPr>
          <w:rFonts w:cs="Times New Roman"/>
          <w:iCs/>
        </w:rPr>
        <w:t xml:space="preserve"> </w:t>
      </w:r>
    </w:p>
    <w:p w:rsidR="00027AE4" w:rsidRDefault="00027AE4" w:rsidP="008A2767">
      <w:pPr>
        <w:pStyle w:val="BodyText"/>
        <w:rPr>
          <w:rFonts w:cs="Times New Roman"/>
        </w:rPr>
      </w:pPr>
      <w:r w:rsidRPr="00027AE4">
        <w:rPr>
          <w:b/>
          <w:bCs/>
          <w:snapToGrid w:val="0"/>
        </w:rPr>
        <w:t>Denotational sign</w:t>
      </w:r>
      <w:r>
        <w:rPr>
          <w:snapToGrid w:val="0"/>
        </w:rPr>
        <w:t xml:space="preserve"> – see </w:t>
      </w:r>
      <w:r w:rsidR="00790719">
        <w:rPr>
          <w:u w:val="single"/>
        </w:rPr>
        <w:t>o</w:t>
      </w:r>
      <w:r w:rsidRPr="00027AE4">
        <w:rPr>
          <w:u w:val="single"/>
        </w:rPr>
        <w:t>ut-of-system sign</w:t>
      </w:r>
      <w:r w:rsidR="00790719">
        <w:rPr>
          <w:rFonts w:cs="Times New Roman"/>
        </w:rPr>
        <w:t>.</w:t>
      </w:r>
    </w:p>
    <w:p w:rsidR="00BE1409" w:rsidRPr="00535F44" w:rsidRDefault="00BE1409" w:rsidP="008A2767">
      <w:pPr>
        <w:pStyle w:val="BodyText"/>
        <w:rPr>
          <w:rFonts w:cs="Times New Roman"/>
        </w:rPr>
      </w:pPr>
    </w:p>
    <w:p w:rsidR="00CF1660" w:rsidRDefault="00CF1660" w:rsidP="000330F4">
      <w:pPr>
        <w:pStyle w:val="BodyText"/>
        <w:rPr>
          <w:snapToGrid w:val="0"/>
        </w:rPr>
      </w:pPr>
      <w:r>
        <w:rPr>
          <w:b/>
          <w:bCs/>
          <w:snapToGrid w:val="0"/>
        </w:rPr>
        <w:lastRenderedPageBreak/>
        <w:t>Derivative sign</w:t>
      </w:r>
      <w:r>
        <w:rPr>
          <w:snapToGrid w:val="0"/>
        </w:rPr>
        <w:t xml:space="preserve"> (derivative) – a sign that is </w:t>
      </w:r>
      <w:r w:rsidR="000330F4">
        <w:rPr>
          <w:snapToGrid w:val="0"/>
        </w:rPr>
        <w:t xml:space="preserve">usually </w:t>
      </w:r>
      <w:r>
        <w:rPr>
          <w:snapToGrid w:val="0"/>
        </w:rPr>
        <w:t xml:space="preserve">produced from </w:t>
      </w:r>
      <w:r w:rsidR="000330F4">
        <w:rPr>
          <w:snapToGrid w:val="0"/>
        </w:rPr>
        <w:t>one</w:t>
      </w:r>
      <w:r>
        <w:rPr>
          <w:snapToGrid w:val="0"/>
        </w:rPr>
        <w:t xml:space="preserve"> or more si</w:t>
      </w:r>
      <w:r>
        <w:rPr>
          <w:snapToGrid w:val="0"/>
        </w:rPr>
        <w:t>m</w:t>
      </w:r>
      <w:r>
        <w:rPr>
          <w:snapToGrid w:val="0"/>
        </w:rPr>
        <w:t>ple signs</w:t>
      </w:r>
      <w:r w:rsidR="000330F4">
        <w:rPr>
          <w:snapToGrid w:val="0"/>
        </w:rPr>
        <w:t xml:space="preserve"> and some addition (affix, letters or diacritics)</w:t>
      </w:r>
      <w:r>
        <w:rPr>
          <w:snapToGrid w:val="0"/>
        </w:rPr>
        <w:t>. There are two types of deriv</w:t>
      </w:r>
      <w:r>
        <w:rPr>
          <w:snapToGrid w:val="0"/>
        </w:rPr>
        <w:t>a</w:t>
      </w:r>
      <w:r>
        <w:rPr>
          <w:snapToGrid w:val="0"/>
        </w:rPr>
        <w:t xml:space="preserve">tives: </w:t>
      </w:r>
      <w:r w:rsidRPr="003C0767">
        <w:t>morphologic derivatives</w:t>
      </w:r>
      <w:r>
        <w:rPr>
          <w:snapToGrid w:val="0"/>
        </w:rPr>
        <w:t xml:space="preserve"> and </w:t>
      </w:r>
      <w:r w:rsidRPr="00005ECC">
        <w:rPr>
          <w:iCs/>
          <w:snapToGrid w:val="0"/>
          <w:u w:val="single"/>
        </w:rPr>
        <w:t>compounds</w:t>
      </w:r>
      <w:r>
        <w:rPr>
          <w:snapToGrid w:val="0"/>
        </w:rPr>
        <w:t>. Morpho</w:t>
      </w:r>
      <w:r>
        <w:rPr>
          <w:snapToGrid w:val="0"/>
        </w:rPr>
        <w:softHyphen/>
        <w:t xml:space="preserve">logic derivatives are built by adding </w:t>
      </w:r>
      <w:r w:rsidR="001D039B">
        <w:rPr>
          <w:snapToGrid w:val="0"/>
        </w:rPr>
        <w:t>a</w:t>
      </w:r>
      <w:r>
        <w:rPr>
          <w:snapToGrid w:val="0"/>
        </w:rPr>
        <w:t xml:space="preserve"> morphologic component to a simple sign: “chair” + “s” = “chairs” (see also, </w:t>
      </w:r>
      <w:r w:rsidRPr="00005ECC">
        <w:rPr>
          <w:iCs/>
          <w:snapToGrid w:val="0"/>
          <w:u w:val="single"/>
        </w:rPr>
        <w:t>morphologic paradigm</w:t>
      </w:r>
      <w:r>
        <w:rPr>
          <w:snapToGrid w:val="0"/>
        </w:rPr>
        <w:t xml:space="preserve">). </w:t>
      </w:r>
      <w:r w:rsidR="00955A33">
        <w:rPr>
          <w:snapToGrid w:val="0"/>
        </w:rPr>
        <w:t>C</w:t>
      </w:r>
      <w:r>
        <w:rPr>
          <w:snapToGrid w:val="0"/>
        </w:rPr>
        <w:t>ompounds are built by combining two simple signs: “chair” + “arm” = “armchair</w:t>
      </w:r>
      <w:r w:rsidR="00955A33">
        <w:rPr>
          <w:snapToGrid w:val="0"/>
        </w:rPr>
        <w:t>.</w:t>
      </w:r>
      <w:r>
        <w:rPr>
          <w:snapToGrid w:val="0"/>
        </w:rPr>
        <w:t>”  Compounds may also have morphologic components added to them: “many” + “fold” + “ed” = “manifolded.”</w:t>
      </w:r>
    </w:p>
    <w:p w:rsidR="00CF1660" w:rsidRDefault="00CF1660" w:rsidP="008A2767">
      <w:pPr>
        <w:pStyle w:val="BodyText"/>
        <w:rPr>
          <w:snapToGrid w:val="0"/>
        </w:rPr>
      </w:pPr>
    </w:p>
    <w:p w:rsidR="006B24F5" w:rsidRPr="00535F44" w:rsidRDefault="006B24F5" w:rsidP="008A2767">
      <w:pPr>
        <w:pStyle w:val="BodyText"/>
        <w:rPr>
          <w:rFonts w:cs="Times New Roman"/>
        </w:rPr>
      </w:pPr>
      <w:r w:rsidRPr="00535F44">
        <w:rPr>
          <w:rFonts w:cs="Times New Roman"/>
          <w:b/>
          <w:bCs/>
        </w:rPr>
        <w:t>Empty syntactic spots</w:t>
      </w:r>
      <w:r w:rsidR="00AD596B">
        <w:rPr>
          <w:rFonts w:cs="Times New Roman"/>
        </w:rPr>
        <w:t xml:space="preserve"> (empty space)</w:t>
      </w:r>
      <w:r w:rsidRPr="00535F44">
        <w:rPr>
          <w:rFonts w:cs="Times New Roman"/>
        </w:rPr>
        <w:t xml:space="preserve">: </w:t>
      </w:r>
    </w:p>
    <w:p w:rsidR="006B24F5" w:rsidRPr="00535F44" w:rsidRDefault="00E56E40" w:rsidP="008A2767">
      <w:pPr>
        <w:pStyle w:val="List"/>
        <w:jc w:val="both"/>
      </w:pPr>
      <w:r>
        <w:t>1.</w:t>
      </w:r>
      <w:r>
        <w:tab/>
      </w:r>
      <w:r w:rsidR="006B24F5" w:rsidRPr="00535F44">
        <w:t>Blank spaces that are left intentionally in a semiotic text in order to be filled by other signs of a lesser degree of abstraction. Examples include the empty squares in a cross</w:t>
      </w:r>
      <w:r w:rsidR="0002687F">
        <w:softHyphen/>
      </w:r>
      <w:r w:rsidR="006B24F5" w:rsidRPr="00535F44">
        <w:t xml:space="preserve">word </w:t>
      </w:r>
      <w:r w:rsidR="001D039B">
        <w:t xml:space="preserve">puzzle </w:t>
      </w:r>
      <w:r w:rsidR="006B24F5" w:rsidRPr="00535F44">
        <w:t xml:space="preserve">that are to be filled by letters, and empty places on a clock face that will be filled by the appropriate figures. These empty spots have the highest level of abstraction, and provide the framework for the process of </w:t>
      </w:r>
      <w:r w:rsidR="006B24F5" w:rsidRPr="00005ECC">
        <w:rPr>
          <w:iCs/>
          <w:u w:val="single"/>
        </w:rPr>
        <w:t>release from excessive a</w:t>
      </w:r>
      <w:r w:rsidR="0002687F">
        <w:rPr>
          <w:iCs/>
          <w:u w:val="single"/>
        </w:rPr>
        <w:t>b</w:t>
      </w:r>
      <w:r w:rsidR="006B24F5" w:rsidRPr="00005ECC">
        <w:rPr>
          <w:iCs/>
          <w:u w:val="single"/>
        </w:rPr>
        <w:t>strac</w:t>
      </w:r>
      <w:r w:rsidR="0002687F">
        <w:rPr>
          <w:iCs/>
          <w:u w:val="single"/>
        </w:rPr>
        <w:softHyphen/>
      </w:r>
      <w:r w:rsidR="0002687F">
        <w:rPr>
          <w:iCs/>
          <w:u w:val="single"/>
        </w:rPr>
        <w:softHyphen/>
      </w:r>
      <w:r w:rsidR="006B24F5" w:rsidRPr="00005ECC">
        <w:rPr>
          <w:iCs/>
          <w:u w:val="single"/>
        </w:rPr>
        <w:t>tness</w:t>
      </w:r>
      <w:r w:rsidR="006B24F5" w:rsidRPr="00535F44">
        <w:t xml:space="preserve"> in a semiotic text. </w:t>
      </w:r>
    </w:p>
    <w:p w:rsidR="006B24F5" w:rsidRDefault="00E56E40" w:rsidP="008A2767">
      <w:pPr>
        <w:pStyle w:val="List"/>
        <w:jc w:val="both"/>
      </w:pPr>
      <w:r>
        <w:t>2.</w:t>
      </w:r>
      <w:r>
        <w:tab/>
      </w:r>
      <w:r w:rsidR="006B24F5" w:rsidRPr="00535F44">
        <w:t>Blank spaces that are used to define the boundaries of signs or semiotic configur</w:t>
      </w:r>
      <w:r w:rsidR="006B24F5" w:rsidRPr="00535F44">
        <w:t>a</w:t>
      </w:r>
      <w:r w:rsidR="006B24F5" w:rsidRPr="00535F44">
        <w:t>tions; especially blank spaces that are left between the other signs of a written text, such as its words, sentences, or paragraphs.</w:t>
      </w:r>
    </w:p>
    <w:p w:rsidR="006B24F5" w:rsidRPr="00535F44" w:rsidRDefault="006B24F5" w:rsidP="008A2767">
      <w:pPr>
        <w:pStyle w:val="BodyText"/>
      </w:pPr>
    </w:p>
    <w:p w:rsidR="00CF1660" w:rsidRDefault="00CF1660" w:rsidP="008A2767">
      <w:pPr>
        <w:pStyle w:val="BodyText"/>
        <w:rPr>
          <w:snapToGrid w:val="0"/>
        </w:rPr>
      </w:pPr>
      <w:r>
        <w:rPr>
          <w:b/>
          <w:bCs/>
          <w:snapToGrid w:val="0"/>
        </w:rPr>
        <w:t>Entropy</w:t>
      </w:r>
      <w:r>
        <w:rPr>
          <w:snapToGrid w:val="0"/>
        </w:rPr>
        <w:t xml:space="preserve"> – the degree of chaos and disorder in a system. Unlike ontological systems (biological, physical, etc.), </w:t>
      </w:r>
      <w:r w:rsidRPr="00005ECC">
        <w:rPr>
          <w:iCs/>
          <w:snapToGrid w:val="0"/>
          <w:u w:val="single"/>
        </w:rPr>
        <w:t>sign-systems</w:t>
      </w:r>
      <w:r>
        <w:rPr>
          <w:snapToGrid w:val="0"/>
        </w:rPr>
        <w:t xml:space="preserve">, </w:t>
      </w:r>
      <w:r w:rsidR="00856DE8">
        <w:rPr>
          <w:snapToGrid w:val="0"/>
        </w:rPr>
        <w:t>which</w:t>
      </w:r>
      <w:r>
        <w:rPr>
          <w:snapToGrid w:val="0"/>
        </w:rPr>
        <w:t xml:space="preserve"> are created and improved by peo</w:t>
      </w:r>
      <w:r>
        <w:rPr>
          <w:snapToGrid w:val="0"/>
        </w:rPr>
        <w:softHyphen/>
        <w:t xml:space="preserve">ple, always gravitate towards reducing their levels of </w:t>
      </w:r>
      <w:r w:rsidR="00856DE8">
        <w:rPr>
          <w:snapToGrid w:val="0"/>
        </w:rPr>
        <w:t>entropy</w:t>
      </w:r>
      <w:r>
        <w:rPr>
          <w:snapToGrid w:val="0"/>
        </w:rPr>
        <w:t>.</w:t>
      </w:r>
    </w:p>
    <w:p w:rsidR="00CF1660" w:rsidRDefault="00CF1660" w:rsidP="008A2767">
      <w:pPr>
        <w:pStyle w:val="BodyText"/>
        <w:rPr>
          <w:snapToGrid w:val="0"/>
        </w:rPr>
      </w:pPr>
      <w:r>
        <w:rPr>
          <w:snapToGrid w:val="0"/>
        </w:rPr>
        <w:t xml:space="preserve"> </w:t>
      </w:r>
    </w:p>
    <w:p w:rsidR="00604985" w:rsidRDefault="00604985" w:rsidP="008A2767">
      <w:pPr>
        <w:pStyle w:val="BodyText"/>
        <w:rPr>
          <w:snapToGrid w:val="0"/>
        </w:rPr>
      </w:pPr>
      <w:r w:rsidRPr="00604985">
        <w:rPr>
          <w:b/>
          <w:bCs/>
          <w:snapToGrid w:val="0"/>
        </w:rPr>
        <w:t>Formalized code</w:t>
      </w:r>
      <w:r>
        <w:rPr>
          <w:snapToGrid w:val="0"/>
        </w:rPr>
        <w:t xml:space="preserve"> – see </w:t>
      </w:r>
      <w:r w:rsidRPr="00005ECC">
        <w:rPr>
          <w:iCs/>
          <w:snapToGrid w:val="0"/>
          <w:u w:val="single"/>
        </w:rPr>
        <w:t>Mathematical sign-system</w:t>
      </w:r>
      <w:r w:rsidR="00856DE8">
        <w:rPr>
          <w:snapToGrid w:val="0"/>
        </w:rPr>
        <w:t>.</w:t>
      </w:r>
    </w:p>
    <w:p w:rsidR="00604985" w:rsidRDefault="00604985" w:rsidP="008A2767">
      <w:pPr>
        <w:pStyle w:val="BodyText"/>
        <w:rPr>
          <w:snapToGrid w:val="0"/>
        </w:rPr>
      </w:pPr>
    </w:p>
    <w:p w:rsidR="00CF1660" w:rsidRDefault="00CF1660" w:rsidP="008A2767">
      <w:pPr>
        <w:pStyle w:val="BodyText"/>
        <w:rPr>
          <w:snapToGrid w:val="0"/>
        </w:rPr>
      </w:pPr>
      <w:r>
        <w:rPr>
          <w:b/>
          <w:bCs/>
          <w:snapToGrid w:val="0"/>
        </w:rPr>
        <w:t>Form of a sign</w:t>
      </w:r>
      <w:r>
        <w:rPr>
          <w:snapToGrid w:val="0"/>
        </w:rPr>
        <w:t xml:space="preserve"> – the exact appearance of a sign.  </w:t>
      </w:r>
      <w:r w:rsidR="00856DE8">
        <w:rPr>
          <w:snapToGrid w:val="0"/>
        </w:rPr>
        <w:t>A single</w:t>
      </w:r>
      <w:r>
        <w:rPr>
          <w:snapToGrid w:val="0"/>
        </w:rPr>
        <w:t xml:space="preserve"> sign </w:t>
      </w:r>
      <w:r w:rsidR="00F75A3E">
        <w:rPr>
          <w:snapToGrid w:val="0"/>
        </w:rPr>
        <w:t xml:space="preserve">may </w:t>
      </w:r>
      <w:r>
        <w:rPr>
          <w:snapToGrid w:val="0"/>
        </w:rPr>
        <w:t>have many forms that resemble each other but have slight differences. For example, in a single writing system, the appearance of individual letters may vary, as they do in the various fonts that belong to the system of notation recognized by computers. Diverse forms of a single sign sometimes develop into significant sign variations</w:t>
      </w:r>
      <w:r w:rsidR="00856DE8">
        <w:rPr>
          <w:snapToGrid w:val="0"/>
        </w:rPr>
        <w:t>. This</w:t>
      </w:r>
      <w:r>
        <w:rPr>
          <w:snapToGrid w:val="0"/>
        </w:rPr>
        <w:t xml:space="preserve"> occurs</w:t>
      </w:r>
      <w:r w:rsidR="00856DE8">
        <w:rPr>
          <w:snapToGrid w:val="0"/>
        </w:rPr>
        <w:t>, for exa</w:t>
      </w:r>
      <w:r w:rsidR="00856DE8">
        <w:rPr>
          <w:snapToGrid w:val="0"/>
        </w:rPr>
        <w:t>m</w:t>
      </w:r>
      <w:r w:rsidR="00856DE8">
        <w:rPr>
          <w:snapToGrid w:val="0"/>
        </w:rPr>
        <w:t>ple,</w:t>
      </w:r>
      <w:r>
        <w:rPr>
          <w:snapToGrid w:val="0"/>
        </w:rPr>
        <w:t xml:space="preserve"> with capital letters, which can </w:t>
      </w:r>
      <w:r w:rsidR="00856DE8">
        <w:rPr>
          <w:snapToGrid w:val="0"/>
        </w:rPr>
        <w:t>have</w:t>
      </w:r>
      <w:r>
        <w:rPr>
          <w:snapToGrid w:val="0"/>
        </w:rPr>
        <w:t xml:space="preserve"> qualities that are different from those of their lower-case forms.</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Formula</w:t>
      </w:r>
      <w:r>
        <w:rPr>
          <w:snapToGrid w:val="0"/>
        </w:rPr>
        <w:t xml:space="preserve"> – in mathematics, a strictly formulated, inseparable </w:t>
      </w:r>
      <w:r w:rsidRPr="00005ECC">
        <w:rPr>
          <w:iCs/>
          <w:snapToGrid w:val="0"/>
          <w:u w:val="single"/>
        </w:rPr>
        <w:t>semiotic paradigm</w:t>
      </w:r>
      <w:r>
        <w:rPr>
          <w:snapToGrid w:val="0"/>
        </w:rPr>
        <w:t xml:space="preserve"> for working with a group of </w:t>
      </w:r>
      <w:r w:rsidR="00F75A3E">
        <w:rPr>
          <w:snapToGrid w:val="0"/>
        </w:rPr>
        <w:t xml:space="preserve">related </w:t>
      </w:r>
      <w:r>
        <w:rPr>
          <w:snapToGrid w:val="0"/>
        </w:rPr>
        <w:t>signs.</w:t>
      </w:r>
      <w:r w:rsidR="008122F3">
        <w:rPr>
          <w:snapToGrid w:val="0"/>
        </w:rPr>
        <w:t xml:space="preserve"> In semiotic </w:t>
      </w:r>
      <w:r w:rsidR="00CE115C">
        <w:rPr>
          <w:snapToGrid w:val="0"/>
        </w:rPr>
        <w:t>argot</w:t>
      </w:r>
      <w:r w:rsidR="00B9237B">
        <w:rPr>
          <w:snapToGrid w:val="0"/>
        </w:rPr>
        <w:t>,</w:t>
      </w:r>
      <w:r w:rsidR="008122F3">
        <w:rPr>
          <w:snapToGrid w:val="0"/>
        </w:rPr>
        <w:t xml:space="preserve"> </w:t>
      </w:r>
      <w:r w:rsidR="00B9237B">
        <w:rPr>
          <w:snapToGrid w:val="0"/>
        </w:rPr>
        <w:t>formulas</w:t>
      </w:r>
      <w:r w:rsidR="00DE0ED7">
        <w:rPr>
          <w:snapToGrid w:val="0"/>
        </w:rPr>
        <w:t xml:space="preserve"> are</w:t>
      </w:r>
      <w:r w:rsidR="008122F3">
        <w:rPr>
          <w:snapToGrid w:val="0"/>
        </w:rPr>
        <w:t xml:space="preserve"> </w:t>
      </w:r>
      <w:r w:rsidR="00B9237B">
        <w:rPr>
          <w:snapToGrid w:val="0"/>
        </w:rPr>
        <w:t>called</w:t>
      </w:r>
      <w:r w:rsidR="008122F3">
        <w:rPr>
          <w:snapToGrid w:val="0"/>
        </w:rPr>
        <w:t xml:space="preserve"> </w:t>
      </w:r>
      <w:r w:rsidR="00DE0ED7" w:rsidRPr="00005ECC">
        <w:rPr>
          <w:iCs/>
          <w:snapToGrid w:val="0"/>
          <w:u w:val="single"/>
        </w:rPr>
        <w:t>idiomatic complexes</w:t>
      </w:r>
      <w:r w:rsidR="00DE0ED7">
        <w:rPr>
          <w:snapToGrid w:val="0"/>
        </w:rPr>
        <w:t>.</w:t>
      </w:r>
      <w:r w:rsidR="008122F3">
        <w:rPr>
          <w:snapToGrid w:val="0"/>
        </w:rPr>
        <w:t xml:space="preserve"> </w:t>
      </w:r>
    </w:p>
    <w:p w:rsidR="00C40901" w:rsidRDefault="00C40901" w:rsidP="008A2767">
      <w:pPr>
        <w:pStyle w:val="BodyText"/>
        <w:rPr>
          <w:snapToGrid w:val="0"/>
        </w:rPr>
      </w:pPr>
    </w:p>
    <w:p w:rsidR="00C40901" w:rsidRDefault="00C40901" w:rsidP="00A214C4">
      <w:pPr>
        <w:pStyle w:val="BodyText"/>
        <w:rPr>
          <w:snapToGrid w:val="0"/>
        </w:rPr>
      </w:pPr>
      <w:r>
        <w:rPr>
          <w:b/>
          <w:bCs/>
          <w:snapToGrid w:val="0"/>
        </w:rPr>
        <w:t xml:space="preserve">Fragments </w:t>
      </w:r>
      <w:r>
        <w:rPr>
          <w:snapToGrid w:val="0"/>
        </w:rPr>
        <w:t xml:space="preserve">of </w:t>
      </w:r>
      <w:r w:rsidRPr="00304270">
        <w:rPr>
          <w:snapToGrid w:val="0"/>
          <w:u w:val="single"/>
        </w:rPr>
        <w:t>semiotic fields</w:t>
      </w:r>
      <w:r>
        <w:rPr>
          <w:snapToGrid w:val="0"/>
        </w:rPr>
        <w:t>, like squares in</w:t>
      </w:r>
      <w:r w:rsidR="00C26408">
        <w:rPr>
          <w:snapToGrid w:val="0"/>
        </w:rPr>
        <w:t xml:space="preserve"> checkers or space made by crossing m</w:t>
      </w:r>
      <w:r w:rsidR="00C26408">
        <w:rPr>
          <w:snapToGrid w:val="0"/>
        </w:rPr>
        <w:t>e</w:t>
      </w:r>
      <w:r w:rsidR="00C26408">
        <w:rPr>
          <w:snapToGrid w:val="0"/>
        </w:rPr>
        <w:t xml:space="preserve">ridians and parallels in geographic charts. Fragments must fully fill </w:t>
      </w:r>
      <w:r w:rsidR="00794204">
        <w:rPr>
          <w:snapToGrid w:val="0"/>
        </w:rPr>
        <w:t xml:space="preserve">in </w:t>
      </w:r>
      <w:r w:rsidR="00C26408">
        <w:rPr>
          <w:snapToGrid w:val="0"/>
        </w:rPr>
        <w:t>the whole s</w:t>
      </w:r>
      <w:r w:rsidR="00C26408">
        <w:rPr>
          <w:snapToGrid w:val="0"/>
        </w:rPr>
        <w:t>e</w:t>
      </w:r>
      <w:r w:rsidR="00C26408">
        <w:rPr>
          <w:snapToGrid w:val="0"/>
        </w:rPr>
        <w:t xml:space="preserve">miotic field. Inside are situated all the signs which we want to </w:t>
      </w:r>
      <w:r w:rsidR="00A214C4">
        <w:rPr>
          <w:snapToGrid w:val="0"/>
        </w:rPr>
        <w:t>show</w:t>
      </w:r>
      <w:r w:rsidR="00C26408">
        <w:rPr>
          <w:snapToGrid w:val="0"/>
        </w:rPr>
        <w:t xml:space="preserve"> in the field. Note that different </w:t>
      </w:r>
      <w:r w:rsidR="00C26408" w:rsidRPr="00C26408">
        <w:rPr>
          <w:snapToGrid w:val="0"/>
          <w:u w:val="single"/>
        </w:rPr>
        <w:t>semiotic models</w:t>
      </w:r>
      <w:r w:rsidR="00C26408">
        <w:rPr>
          <w:snapToGrid w:val="0"/>
        </w:rPr>
        <w:t xml:space="preserve"> of the same designated object may result in different </w:t>
      </w:r>
      <w:r w:rsidR="00C26408">
        <w:rPr>
          <w:snapToGrid w:val="0"/>
        </w:rPr>
        <w:lastRenderedPageBreak/>
        <w:t>fragment</w:t>
      </w:r>
      <w:r w:rsidR="00794204">
        <w:rPr>
          <w:snapToGrid w:val="0"/>
        </w:rPr>
        <w:t>ation with different fragments</w:t>
      </w:r>
      <w:r w:rsidR="00C26408">
        <w:rPr>
          <w:snapToGrid w:val="0"/>
        </w:rPr>
        <w:t xml:space="preserve"> not only in form, but in essence. For example, geographic charts and </w:t>
      </w:r>
      <w:r w:rsidR="00A214C4">
        <w:rPr>
          <w:snapToGrid w:val="0"/>
        </w:rPr>
        <w:t>globes</w:t>
      </w:r>
      <w:r w:rsidR="00C26408">
        <w:rPr>
          <w:snapToGrid w:val="0"/>
        </w:rPr>
        <w:t xml:space="preserve"> reflect the same object (planet Earth), but they present their fragments with great discrepancies. This b</w:t>
      </w:r>
      <w:r w:rsidR="00794204">
        <w:rPr>
          <w:snapToGrid w:val="0"/>
        </w:rPr>
        <w:t>rings about differences in signs they contain and their variations in form, like in the outline of continents and islands.</w:t>
      </w:r>
    </w:p>
    <w:p w:rsidR="00A214C4" w:rsidRPr="00C40901" w:rsidRDefault="00A214C4" w:rsidP="00B81257">
      <w:pPr>
        <w:pStyle w:val="BodyText"/>
        <w:rPr>
          <w:snapToGrid w:val="0"/>
        </w:rPr>
      </w:pPr>
      <w:r>
        <w:rPr>
          <w:snapToGrid w:val="0"/>
        </w:rPr>
        <w:t xml:space="preserve">Fragments contain not only </w:t>
      </w:r>
      <w:r w:rsidRPr="00A214C4">
        <w:rPr>
          <w:snapToGrid w:val="0"/>
          <w:u w:val="single"/>
        </w:rPr>
        <w:t>denotational</w:t>
      </w:r>
      <w:r>
        <w:rPr>
          <w:snapToGrid w:val="0"/>
        </w:rPr>
        <w:t xml:space="preserve"> signs, but also </w:t>
      </w:r>
      <w:r w:rsidRPr="00A214C4">
        <w:rPr>
          <w:snapToGrid w:val="0"/>
          <w:u w:val="single"/>
        </w:rPr>
        <w:t>functional</w:t>
      </w:r>
      <w:r>
        <w:rPr>
          <w:snapToGrid w:val="0"/>
        </w:rPr>
        <w:t xml:space="preserve"> and </w:t>
      </w:r>
      <w:r w:rsidRPr="00A214C4">
        <w:rPr>
          <w:snapToGrid w:val="0"/>
          <w:u w:val="single"/>
        </w:rPr>
        <w:t>syntactic</w:t>
      </w:r>
      <w:r>
        <w:rPr>
          <w:snapToGrid w:val="0"/>
        </w:rPr>
        <w:t xml:space="preserve"> ones (see also </w:t>
      </w:r>
      <w:r w:rsidRPr="00A214C4">
        <w:rPr>
          <w:snapToGrid w:val="0"/>
          <w:u w:val="single"/>
        </w:rPr>
        <w:t>links</w:t>
      </w:r>
      <w:r>
        <w:rPr>
          <w:snapToGrid w:val="0"/>
        </w:rPr>
        <w:t xml:space="preserve"> and </w:t>
      </w:r>
      <w:r>
        <w:rPr>
          <w:snapToGrid w:val="0"/>
          <w:u w:val="single"/>
        </w:rPr>
        <w:t>orientation signs)</w:t>
      </w:r>
      <w:r>
        <w:rPr>
          <w:snapToGrid w:val="0"/>
        </w:rPr>
        <w:t xml:space="preserve">. </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Functional sign</w:t>
      </w:r>
      <w:r>
        <w:rPr>
          <w:snapToGrid w:val="0"/>
        </w:rPr>
        <w:t xml:space="preserve"> </w:t>
      </w:r>
      <w:r w:rsidR="002D48F8">
        <w:rPr>
          <w:snapToGrid w:val="0"/>
        </w:rPr>
        <w:t>(</w:t>
      </w:r>
      <w:r w:rsidR="002D48F8" w:rsidRPr="00016708">
        <w:t>systemic sign</w:t>
      </w:r>
      <w:r w:rsidR="002D48F8">
        <w:rPr>
          <w:snapToGrid w:val="0"/>
        </w:rPr>
        <w:t xml:space="preserve">) </w:t>
      </w:r>
      <w:r>
        <w:rPr>
          <w:snapToGrid w:val="0"/>
        </w:rPr>
        <w:t xml:space="preserve">– a sign that is used to process other signs, the latter of which denote things in </w:t>
      </w:r>
      <w:r w:rsidRPr="00005ECC">
        <w:rPr>
          <w:iCs/>
          <w:snapToGrid w:val="0"/>
          <w:u w:val="single"/>
        </w:rPr>
        <w:t>ontological</w:t>
      </w:r>
      <w:r>
        <w:rPr>
          <w:snapToGrid w:val="0"/>
        </w:rPr>
        <w:t xml:space="preserve"> or </w:t>
      </w:r>
      <w:r w:rsidRPr="00005ECC">
        <w:rPr>
          <w:iCs/>
          <w:snapToGrid w:val="0"/>
          <w:u w:val="single"/>
        </w:rPr>
        <w:t>semiotic reality</w:t>
      </w:r>
      <w:r>
        <w:rPr>
          <w:snapToGrid w:val="0"/>
        </w:rPr>
        <w:t xml:space="preserve">. Two kinds of functional signs exist: </w:t>
      </w:r>
      <w:r w:rsidRPr="00005ECC">
        <w:rPr>
          <w:iCs/>
          <w:snapToGrid w:val="0"/>
          <w:u w:val="single"/>
        </w:rPr>
        <w:t>syntactic signs</w:t>
      </w:r>
      <w:r>
        <w:rPr>
          <w:snapToGrid w:val="0"/>
        </w:rPr>
        <w:t xml:space="preserve"> and </w:t>
      </w:r>
      <w:r w:rsidRPr="00005ECC">
        <w:rPr>
          <w:iCs/>
          <w:snapToGrid w:val="0"/>
          <w:u w:val="single"/>
        </w:rPr>
        <w:t>logical signs</w:t>
      </w:r>
      <w:r>
        <w:rPr>
          <w:snapToGrid w:val="0"/>
        </w:rPr>
        <w:t xml:space="preserve">.  See also </w:t>
      </w:r>
      <w:r w:rsidRPr="00005ECC">
        <w:rPr>
          <w:iCs/>
          <w:snapToGrid w:val="0"/>
          <w:u w:val="single"/>
        </w:rPr>
        <w:t>systemic sign</w:t>
      </w:r>
      <w:r>
        <w:rPr>
          <w:snapToGrid w:val="0"/>
        </w:rPr>
        <w:t>.</w:t>
      </w:r>
    </w:p>
    <w:p w:rsidR="00531411" w:rsidRDefault="00531411" w:rsidP="008A2767">
      <w:pPr>
        <w:pStyle w:val="BodyText"/>
        <w:rPr>
          <w:b/>
          <w:bCs/>
        </w:rPr>
      </w:pPr>
    </w:p>
    <w:p w:rsidR="00997180" w:rsidRDefault="00CF1660" w:rsidP="008A2767">
      <w:pPr>
        <w:pStyle w:val="BodyText"/>
        <w:rPr>
          <w:b/>
          <w:bCs/>
          <w:snapToGrid w:val="0"/>
        </w:rPr>
      </w:pPr>
      <w:r>
        <w:rPr>
          <w:b/>
          <w:bCs/>
        </w:rPr>
        <w:t xml:space="preserve">General semiotics </w:t>
      </w:r>
      <w:r>
        <w:t xml:space="preserve">– a branch of science that studies signs and their systems within its own conceptual framework. General semiotics stands in contrast to </w:t>
      </w:r>
      <w:r w:rsidR="001F5037" w:rsidRPr="00005ECC">
        <w:rPr>
          <w:iCs/>
          <w:u w:val="single"/>
        </w:rPr>
        <w:t>branch</w:t>
      </w:r>
      <w:r w:rsidRPr="00005ECC">
        <w:rPr>
          <w:iCs/>
          <w:u w:val="single"/>
        </w:rPr>
        <w:t xml:space="preserve"> semi</w:t>
      </w:r>
      <w:r w:rsidRPr="00005ECC">
        <w:rPr>
          <w:iCs/>
          <w:u w:val="single"/>
        </w:rPr>
        <w:t>o</w:t>
      </w:r>
      <w:r w:rsidRPr="00005ECC">
        <w:rPr>
          <w:iCs/>
          <w:u w:val="single"/>
        </w:rPr>
        <w:t>tics</w:t>
      </w:r>
      <w:r>
        <w:t>, which look</w:t>
      </w:r>
      <w:r w:rsidR="001F5037">
        <w:t>s</w:t>
      </w:r>
      <w:r>
        <w:t xml:space="preserve"> at each sign-system from the point of view of th</w:t>
      </w:r>
      <w:r w:rsidR="001F5037">
        <w:t>at</w:t>
      </w:r>
      <w:r>
        <w:t xml:space="preserve"> branch of science</w:t>
      </w:r>
      <w:r w:rsidR="0002687F">
        <w:t>,</w:t>
      </w:r>
      <w:r>
        <w:t xml:space="preserve"> </w:t>
      </w:r>
      <w:r w:rsidR="00696BE6">
        <w:t>that</w:t>
      </w:r>
      <w:r w:rsidR="001F5037">
        <w:t xml:space="preserve"> </w:t>
      </w:r>
      <w:r>
        <w:t xml:space="preserve"> makes direct use of it.</w:t>
      </w:r>
    </w:p>
    <w:p w:rsidR="00531411" w:rsidRDefault="00531411" w:rsidP="008A2767">
      <w:pPr>
        <w:pStyle w:val="BodyText"/>
        <w:rPr>
          <w:b/>
          <w:bCs/>
        </w:rPr>
      </w:pPr>
    </w:p>
    <w:p w:rsidR="00040FDE" w:rsidRDefault="00800C9F" w:rsidP="008A2767">
      <w:pPr>
        <w:pStyle w:val="BodyText"/>
      </w:pPr>
      <w:r w:rsidRPr="00535F44">
        <w:rPr>
          <w:b/>
          <w:bCs/>
        </w:rPr>
        <w:t>Global syntactic configuration –</w:t>
      </w:r>
      <w:r w:rsidRPr="00535F44">
        <w:t xml:space="preserve"> a general characterization of a </w:t>
      </w:r>
      <w:r w:rsidR="0083685A">
        <w:t>particular</w:t>
      </w:r>
      <w:r w:rsidRPr="00535F44">
        <w:t xml:space="preserve"> </w:t>
      </w:r>
      <w:r w:rsidRPr="00005ECC">
        <w:rPr>
          <w:iCs/>
          <w:u w:val="single"/>
        </w:rPr>
        <w:t>semiotic field</w:t>
      </w:r>
      <w:r w:rsidR="00005ECC" w:rsidRPr="00005ECC">
        <w:rPr>
          <w:iCs/>
        </w:rPr>
        <w:t xml:space="preserve">. </w:t>
      </w:r>
      <w:r w:rsidRPr="00535F44">
        <w:t xml:space="preserve">For example, written texts, drawings, and traffic lights all have </w:t>
      </w:r>
      <w:r w:rsidRPr="00005ECC">
        <w:rPr>
          <w:iCs/>
          <w:u w:val="single"/>
        </w:rPr>
        <w:t>global syntactic configurations</w:t>
      </w:r>
      <w:r w:rsidRPr="00535F44">
        <w:t xml:space="preserve"> that are based on their syntactic designs. There are internationally a</w:t>
      </w:r>
      <w:r w:rsidRPr="00535F44">
        <w:t>c</w:t>
      </w:r>
      <w:r w:rsidRPr="00535F44">
        <w:t xml:space="preserve">cepted </w:t>
      </w:r>
      <w:r w:rsidRPr="00005ECC">
        <w:rPr>
          <w:iCs/>
          <w:u w:val="single"/>
        </w:rPr>
        <w:t>global syntactic configurations</w:t>
      </w:r>
      <w:r w:rsidRPr="00535F44">
        <w:t xml:space="preserve"> that give rise to different sign-systems – like the axis of coordinates that underlies circles, columns, and lines. There are also n</w:t>
      </w:r>
      <w:r w:rsidRPr="00535F44">
        <w:t>a</w:t>
      </w:r>
      <w:r w:rsidRPr="00535F44">
        <w:t xml:space="preserve">tional (or sub-national) </w:t>
      </w:r>
      <w:r w:rsidRPr="00005ECC">
        <w:rPr>
          <w:iCs/>
          <w:u w:val="single"/>
        </w:rPr>
        <w:t>global syntactic configurations</w:t>
      </w:r>
      <w:r w:rsidRPr="00535F44">
        <w:t>, like the rules for composing a written text</w:t>
      </w:r>
      <w:r w:rsidR="001F5037">
        <w:t xml:space="preserve"> in </w:t>
      </w:r>
      <w:r w:rsidR="0083685A">
        <w:t xml:space="preserve">a </w:t>
      </w:r>
      <w:r w:rsidR="001F5037">
        <w:t>specific language</w:t>
      </w:r>
      <w:r w:rsidRPr="00535F44">
        <w:t xml:space="preserve">, or </w:t>
      </w:r>
      <w:r w:rsidR="0083685A">
        <w:t>like a national alphabet</w:t>
      </w:r>
      <w:r w:rsidRPr="00535F44">
        <w:t>.</w:t>
      </w:r>
      <w:r w:rsidR="002D0BD1">
        <w:t xml:space="preserve"> </w:t>
      </w:r>
    </w:p>
    <w:p w:rsidR="00800C9F" w:rsidRDefault="00624F09" w:rsidP="00E37900">
      <w:pPr>
        <w:pStyle w:val="BodyText"/>
      </w:pPr>
      <w:r>
        <w:t>T</w:t>
      </w:r>
      <w:r w:rsidR="002D0BD1">
        <w:t xml:space="preserve">he set of </w:t>
      </w:r>
      <w:hyperlink r:id="rId8" w:tooltip="Longitude" w:history="1">
        <w:r w:rsidR="00040FDE" w:rsidRPr="00040FDE">
          <w:rPr>
            <w:rStyle w:val="Hyperlink"/>
            <w:color w:val="auto"/>
            <w:u w:val="none"/>
          </w:rPr>
          <w:t>longitude</w:t>
        </w:r>
      </w:hyperlink>
      <w:r w:rsidR="00040FDE">
        <w:t>s</w:t>
      </w:r>
      <w:r w:rsidR="00040FDE" w:rsidRPr="00040FDE">
        <w:t xml:space="preserve"> and </w:t>
      </w:r>
      <w:hyperlink r:id="rId9" w:tooltip="Latitude" w:history="1">
        <w:r w:rsidR="00040FDE" w:rsidRPr="00040FDE">
          <w:rPr>
            <w:rStyle w:val="Hyperlink"/>
            <w:color w:val="auto"/>
            <w:u w:val="none"/>
          </w:rPr>
          <w:t>latitude</w:t>
        </w:r>
      </w:hyperlink>
      <w:r w:rsidR="00040FDE">
        <w:t xml:space="preserve">s </w:t>
      </w:r>
      <w:r>
        <w:t xml:space="preserve">used </w:t>
      </w:r>
      <w:r w:rsidR="00040FDE">
        <w:t>in cartography</w:t>
      </w:r>
      <w:r>
        <w:t xml:space="preserve"> is another example of a global syntactic configuration. This configuration </w:t>
      </w:r>
      <w:r w:rsidR="00040FDE">
        <w:t>comprises many rectangular sections</w:t>
      </w:r>
      <w:r>
        <w:t xml:space="preserve"> in which </w:t>
      </w:r>
      <w:r w:rsidR="00040FDE">
        <w:t xml:space="preserve">different </w:t>
      </w:r>
      <w:r w:rsidR="00040FDE" w:rsidRPr="00005ECC">
        <w:rPr>
          <w:iCs/>
          <w:u w:val="single"/>
        </w:rPr>
        <w:t>denotational signs</w:t>
      </w:r>
      <w:r w:rsidR="00040FDE">
        <w:t xml:space="preserve"> </w:t>
      </w:r>
      <w:r>
        <w:t>can be placed</w:t>
      </w:r>
      <w:r w:rsidR="00040FDE">
        <w:t xml:space="preserve">. Without </w:t>
      </w:r>
      <w:r>
        <w:t>a</w:t>
      </w:r>
      <w:r w:rsidR="00040FDE">
        <w:t xml:space="preserve"> </w:t>
      </w:r>
      <w:r>
        <w:t>“</w:t>
      </w:r>
      <w:r w:rsidR="00040FDE">
        <w:t>chessboard</w:t>
      </w:r>
      <w:r>
        <w:t>” of this sort,</w:t>
      </w:r>
      <w:r w:rsidR="00040FDE">
        <w:t xml:space="preserve"> we could not place geographic signs in their proper </w:t>
      </w:r>
      <w:r>
        <w:t xml:space="preserve">places so that they </w:t>
      </w:r>
      <w:r w:rsidR="007D7ADD">
        <w:t xml:space="preserve">might </w:t>
      </w:r>
      <w:r>
        <w:t>acc</w:t>
      </w:r>
      <w:r>
        <w:t>u</w:t>
      </w:r>
      <w:r>
        <w:t xml:space="preserve">rately reflect </w:t>
      </w:r>
      <w:r w:rsidR="00040FDE">
        <w:t xml:space="preserve">their actual </w:t>
      </w:r>
      <w:r>
        <w:t>arrangement</w:t>
      </w:r>
      <w:r w:rsidR="00040FDE">
        <w:t xml:space="preserve"> in reality. I call </w:t>
      </w:r>
      <w:r>
        <w:t>components like these recta</w:t>
      </w:r>
      <w:r>
        <w:t>n</w:t>
      </w:r>
      <w:r>
        <w:t>gular sections</w:t>
      </w:r>
      <w:r w:rsidR="00040FDE">
        <w:t xml:space="preserve"> </w:t>
      </w:r>
      <w:r w:rsidR="00040FDE" w:rsidRPr="00005ECC">
        <w:rPr>
          <w:iCs/>
          <w:u w:val="single"/>
        </w:rPr>
        <w:t xml:space="preserve">syntactic </w:t>
      </w:r>
      <w:r w:rsidR="00E37900">
        <w:rPr>
          <w:iCs/>
          <w:u w:val="single"/>
        </w:rPr>
        <w:t>fragments</w:t>
      </w:r>
      <w:r w:rsidR="00040FDE">
        <w:t xml:space="preserve">. </w:t>
      </w:r>
      <w:r w:rsidR="002D0BD1">
        <w:t xml:space="preserve"> </w:t>
      </w:r>
    </w:p>
    <w:p w:rsidR="00F97CB4" w:rsidRDefault="00F97CB4" w:rsidP="00F97CB4">
      <w:pPr>
        <w:pStyle w:val="BodyText"/>
        <w:rPr>
          <w:b/>
          <w:bCs/>
          <w:snapToGrid w:val="0"/>
        </w:rPr>
      </w:pPr>
    </w:p>
    <w:p w:rsidR="00F97CB4" w:rsidRDefault="00F97CB4" w:rsidP="00F97CB4">
      <w:pPr>
        <w:pStyle w:val="BodyText"/>
        <w:rPr>
          <w:snapToGrid w:val="0"/>
        </w:rPr>
      </w:pPr>
      <w:r>
        <w:rPr>
          <w:b/>
          <w:bCs/>
          <w:snapToGrid w:val="0"/>
        </w:rPr>
        <w:t>Graphemes</w:t>
      </w:r>
      <w:r>
        <w:rPr>
          <w:snapToGrid w:val="0"/>
        </w:rPr>
        <w:t xml:space="preserve">: Any basic sign in a </w:t>
      </w:r>
      <w:r w:rsidRPr="00005ECC">
        <w:rPr>
          <w:iCs/>
          <w:snapToGrid w:val="0"/>
          <w:u w:val="single"/>
        </w:rPr>
        <w:t>notation</w:t>
      </w:r>
      <w:r w:rsidRPr="00FC5D04">
        <w:t xml:space="preserve"> sign-system</w:t>
      </w:r>
      <w:r>
        <w:rPr>
          <w:snapToGrid w:val="0"/>
        </w:rPr>
        <w:t xml:space="preserve">. The </w:t>
      </w:r>
      <w:r w:rsidRPr="00005ECC">
        <w:rPr>
          <w:iCs/>
          <w:snapToGrid w:val="0"/>
          <w:u w:val="single"/>
        </w:rPr>
        <w:t>forms</w:t>
      </w:r>
      <w:r>
        <w:rPr>
          <w:snapToGrid w:val="0"/>
        </w:rPr>
        <w:t xml:space="preserve"> of graphemes are quite whimsical and arbitrary: dots and dashes in the Morse code alphabet, notes in music, flag signals, etc. </w:t>
      </w:r>
    </w:p>
    <w:p w:rsidR="00800C9F" w:rsidRPr="00535F44" w:rsidRDefault="00800C9F" w:rsidP="008A2767">
      <w:pPr>
        <w:pStyle w:val="BodyText"/>
      </w:pPr>
    </w:p>
    <w:p w:rsidR="00CF1660" w:rsidRDefault="00CF1660" w:rsidP="008A2767">
      <w:pPr>
        <w:pStyle w:val="BodyText"/>
        <w:rPr>
          <w:snapToGrid w:val="0"/>
        </w:rPr>
      </w:pPr>
      <w:r>
        <w:rPr>
          <w:b/>
          <w:bCs/>
          <w:snapToGrid w:val="0"/>
        </w:rPr>
        <w:t>Group of signs</w:t>
      </w:r>
      <w:r>
        <w:rPr>
          <w:snapToGrid w:val="0"/>
        </w:rPr>
        <w:t xml:space="preserve"> </w:t>
      </w:r>
      <w:r w:rsidR="004C7CE3">
        <w:rPr>
          <w:snapToGrid w:val="0"/>
        </w:rPr>
        <w:t xml:space="preserve">(sign group) </w:t>
      </w:r>
      <w:r>
        <w:rPr>
          <w:snapToGrid w:val="0"/>
        </w:rPr>
        <w:t xml:space="preserve">– a group of signs within a system that are processed according to similar rules. For example, ones, tens, hundreds, etc. are groups within the system of natural numbers; they belong to the same system and are represented by the same figures, but they are handled differently and should be learned separately. Similarly, the chemical elements presented in the periodic table are divided into groups, each of whose members are handled by means of different </w:t>
      </w:r>
      <w:r w:rsidR="00410A66">
        <w:rPr>
          <w:snapToGrid w:val="0"/>
        </w:rPr>
        <w:t xml:space="preserve">or similar </w:t>
      </w:r>
      <w:r>
        <w:rPr>
          <w:snapToGrid w:val="0"/>
        </w:rPr>
        <w:t xml:space="preserve">rules </w:t>
      </w:r>
      <w:r>
        <w:rPr>
          <w:snapToGrid w:val="0"/>
        </w:rPr>
        <w:lastRenderedPageBreak/>
        <w:t xml:space="preserve">and procedures. An assemblage of all of the groups in a system constitutes the </w:t>
      </w:r>
      <w:r w:rsidRPr="00005ECC">
        <w:rPr>
          <w:iCs/>
          <w:snapToGrid w:val="0"/>
          <w:u w:val="single"/>
        </w:rPr>
        <w:t>top</w:t>
      </w:r>
      <w:r w:rsidRPr="00005ECC">
        <w:rPr>
          <w:iCs/>
          <w:snapToGrid w:val="0"/>
          <w:u w:val="single"/>
        </w:rPr>
        <w:t>o</w:t>
      </w:r>
      <w:r w:rsidR="001F5037" w:rsidRPr="00005ECC">
        <w:rPr>
          <w:iCs/>
          <w:snapToGrid w:val="0"/>
          <w:u w:val="single"/>
        </w:rPr>
        <w:t>graph</w:t>
      </w:r>
      <w:r w:rsidRPr="00005ECC">
        <w:rPr>
          <w:iCs/>
          <w:snapToGrid w:val="0"/>
          <w:u w:val="single"/>
        </w:rPr>
        <w:t>y</w:t>
      </w:r>
      <w:r w:rsidR="00005ECC" w:rsidRPr="00005ECC">
        <w:rPr>
          <w:iCs/>
          <w:snapToGrid w:val="0"/>
        </w:rPr>
        <w:t xml:space="preserve"> </w:t>
      </w:r>
      <w:r>
        <w:rPr>
          <w:snapToGrid w:val="0"/>
        </w:rPr>
        <w:t xml:space="preserve">of the </w:t>
      </w:r>
      <w:r w:rsidRPr="00005ECC">
        <w:rPr>
          <w:iCs/>
          <w:snapToGrid w:val="0"/>
          <w:u w:val="single"/>
        </w:rPr>
        <w:t>semiotic field</w:t>
      </w:r>
      <w:r>
        <w:rPr>
          <w:snapToGrid w:val="0"/>
        </w:rPr>
        <w:t xml:space="preserve"> represented by the system. See also </w:t>
      </w:r>
      <w:r w:rsidR="001F5037" w:rsidRPr="00250A89">
        <w:rPr>
          <w:iCs/>
          <w:snapToGrid w:val="0"/>
          <w:u w:val="single"/>
        </w:rPr>
        <w:t>algorithm</w:t>
      </w:r>
      <w:r>
        <w:rPr>
          <w:snapToGrid w:val="0"/>
        </w:rPr>
        <w:t>.</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Homonym</w:t>
      </w:r>
      <w:r w:rsidR="00C467DF">
        <w:rPr>
          <w:b/>
          <w:bCs/>
          <w:snapToGrid w:val="0"/>
        </w:rPr>
        <w:t xml:space="preserve">s </w:t>
      </w:r>
      <w:r>
        <w:rPr>
          <w:snapToGrid w:val="0"/>
        </w:rPr>
        <w:t>(</w:t>
      </w:r>
      <w:r w:rsidRPr="00C467DF">
        <w:t>homonym</w:t>
      </w:r>
      <w:r w:rsidR="00C467DF" w:rsidRPr="00C467DF">
        <w:t>ous signs</w:t>
      </w:r>
      <w:r>
        <w:rPr>
          <w:snapToGrid w:val="0"/>
        </w:rPr>
        <w:t>) – two or more signs that are similar in form, but different in meaning. Thus, a ‘&gt;’ symbol may serve as a greater-than sign in a m</w:t>
      </w:r>
      <w:r>
        <w:rPr>
          <w:snapToGrid w:val="0"/>
        </w:rPr>
        <w:t>a</w:t>
      </w:r>
      <w:r>
        <w:rPr>
          <w:snapToGrid w:val="0"/>
        </w:rPr>
        <w:t>thematical system</w:t>
      </w:r>
      <w:r w:rsidR="001F5037">
        <w:rPr>
          <w:snapToGrid w:val="0"/>
        </w:rPr>
        <w:t>,</w:t>
      </w:r>
      <w:r>
        <w:rPr>
          <w:snapToGrid w:val="0"/>
        </w:rPr>
        <w:t xml:space="preserve"> while it serves as a sign of direction in another system. Hom</w:t>
      </w:r>
      <w:r>
        <w:rPr>
          <w:snapToGrid w:val="0"/>
        </w:rPr>
        <w:t>o</w:t>
      </w:r>
      <w:r>
        <w:rPr>
          <w:snapToGrid w:val="0"/>
        </w:rPr>
        <w:t>nymous signs may also belong to a single system, like homonyms in a language.</w:t>
      </w:r>
    </w:p>
    <w:p w:rsidR="00DE0ED7" w:rsidRDefault="00DE0ED7" w:rsidP="008A2767">
      <w:pPr>
        <w:pStyle w:val="BodyText"/>
        <w:rPr>
          <w:b/>
          <w:bCs/>
          <w:snapToGrid w:val="0"/>
        </w:rPr>
      </w:pPr>
    </w:p>
    <w:p w:rsidR="00CF1660" w:rsidRDefault="00CF1660" w:rsidP="008A2767">
      <w:pPr>
        <w:pStyle w:val="BodyText"/>
        <w:rPr>
          <w:snapToGrid w:val="0"/>
        </w:rPr>
      </w:pPr>
      <w:r>
        <w:rPr>
          <w:b/>
          <w:bCs/>
          <w:snapToGrid w:val="0"/>
        </w:rPr>
        <w:t>Iconic sign-system</w:t>
      </w:r>
      <w:r>
        <w:rPr>
          <w:snapToGrid w:val="0"/>
        </w:rPr>
        <w:t xml:space="preserve"> – a sign-system that uses </w:t>
      </w:r>
      <w:r w:rsidRPr="00005ECC">
        <w:rPr>
          <w:iCs/>
          <w:snapToGrid w:val="0"/>
          <w:u w:val="single"/>
        </w:rPr>
        <w:t>images</w:t>
      </w:r>
      <w:r>
        <w:rPr>
          <w:snapToGrid w:val="0"/>
        </w:rPr>
        <w:t xml:space="preserve"> as its basic signs. In the onto- and phylogenesis of human development, iconic sign-systems follow natural sign-sys</w:t>
      </w:r>
      <w:r>
        <w:rPr>
          <w:snapToGrid w:val="0"/>
        </w:rPr>
        <w:softHyphen/>
        <w:t>tems and are followed by languages. Most cultural phenomena, such as drawing and theatrical productions</w:t>
      </w:r>
      <w:r w:rsidR="00C776C3">
        <w:rPr>
          <w:snapToGrid w:val="0"/>
        </w:rPr>
        <w:t>, belong to this kind of system</w:t>
      </w:r>
      <w:r>
        <w:rPr>
          <w:snapToGrid w:val="0"/>
        </w:rPr>
        <w:t xml:space="preserve">. </w:t>
      </w:r>
    </w:p>
    <w:p w:rsidR="00CF1660" w:rsidRDefault="00CF1660" w:rsidP="008A2767">
      <w:pPr>
        <w:pStyle w:val="BodyText"/>
        <w:rPr>
          <w:snapToGrid w:val="0"/>
        </w:rPr>
      </w:pPr>
    </w:p>
    <w:p w:rsidR="00C957E1" w:rsidRDefault="00C957E1" w:rsidP="001E3D9F">
      <w:pPr>
        <w:pStyle w:val="BodyText"/>
        <w:rPr>
          <w:snapToGrid w:val="0"/>
        </w:rPr>
      </w:pPr>
      <w:r w:rsidRPr="00DE0ED7">
        <w:rPr>
          <w:b/>
          <w:bCs/>
          <w:snapToGrid w:val="0"/>
        </w:rPr>
        <w:t>Id</w:t>
      </w:r>
      <w:r>
        <w:rPr>
          <w:b/>
          <w:bCs/>
          <w:snapToGrid w:val="0"/>
        </w:rPr>
        <w:t>i</w:t>
      </w:r>
      <w:r w:rsidRPr="00DE0ED7">
        <w:rPr>
          <w:b/>
          <w:bCs/>
          <w:snapToGrid w:val="0"/>
        </w:rPr>
        <w:t>omatic</w:t>
      </w:r>
      <w:r>
        <w:rPr>
          <w:b/>
          <w:bCs/>
          <w:snapToGrid w:val="0"/>
        </w:rPr>
        <w:t xml:space="preserve"> </w:t>
      </w:r>
      <w:r w:rsidRPr="00DE0ED7">
        <w:rPr>
          <w:b/>
          <w:bCs/>
          <w:snapToGrid w:val="0"/>
        </w:rPr>
        <w:t>complex</w:t>
      </w:r>
      <w:r w:rsidRPr="00FD097A">
        <w:t xml:space="preserve"> </w:t>
      </w:r>
      <w:r w:rsidR="00FD097A">
        <w:t xml:space="preserve">(idiom) </w:t>
      </w:r>
      <w:r w:rsidR="00FD097A" w:rsidRPr="00FD097A">
        <w:t xml:space="preserve">– the </w:t>
      </w:r>
      <w:r>
        <w:rPr>
          <w:snapToGrid w:val="0"/>
        </w:rPr>
        <w:t xml:space="preserve">result </w:t>
      </w:r>
      <w:r w:rsidR="00FD097A">
        <w:rPr>
          <w:snapToGrid w:val="0"/>
        </w:rPr>
        <w:t>and final stage of</w:t>
      </w:r>
      <w:r>
        <w:rPr>
          <w:snapToGrid w:val="0"/>
        </w:rPr>
        <w:t xml:space="preserve"> </w:t>
      </w:r>
      <w:r w:rsidRPr="001E3D9F">
        <w:rPr>
          <w:iCs/>
          <w:snapToGrid w:val="0"/>
        </w:rPr>
        <w:t>sign merging</w:t>
      </w:r>
      <w:r w:rsidR="001E3D9F" w:rsidRPr="001E3D9F">
        <w:rPr>
          <w:iCs/>
          <w:snapToGrid w:val="0"/>
        </w:rPr>
        <w:t xml:space="preserve"> </w:t>
      </w:r>
      <w:r w:rsidR="001E3D9F">
        <w:rPr>
          <w:iCs/>
          <w:snapToGrid w:val="0"/>
        </w:rPr>
        <w:t>(</w:t>
      </w:r>
      <w:r w:rsidR="001E3D9F" w:rsidRPr="001E3D9F">
        <w:rPr>
          <w:iCs/>
          <w:snapToGrid w:val="0"/>
        </w:rPr>
        <w:t>see also</w:t>
      </w:r>
      <w:r w:rsidR="001E3D9F">
        <w:rPr>
          <w:iCs/>
          <w:snapToGrid w:val="0"/>
        </w:rPr>
        <w:t xml:space="preserve"> </w:t>
      </w:r>
      <w:r w:rsidR="001E3D9F">
        <w:rPr>
          <w:iCs/>
          <w:snapToGrid w:val="0"/>
          <w:u w:val="single"/>
        </w:rPr>
        <w:t>merged signs)</w:t>
      </w:r>
      <w:r>
        <w:rPr>
          <w:snapToGrid w:val="0"/>
        </w:rPr>
        <w:t xml:space="preserve">. The intermediate stage, where we can distinguish </w:t>
      </w:r>
      <w:r w:rsidR="00FD097A">
        <w:rPr>
          <w:snapToGrid w:val="0"/>
        </w:rPr>
        <w:t xml:space="preserve">the </w:t>
      </w:r>
      <w:r>
        <w:rPr>
          <w:snapToGrid w:val="0"/>
        </w:rPr>
        <w:t xml:space="preserve">parts of the complex and sometimes transform them, </w:t>
      </w:r>
      <w:r w:rsidR="00FD097A">
        <w:rPr>
          <w:snapToGrid w:val="0"/>
        </w:rPr>
        <w:t>is called a</w:t>
      </w:r>
      <w:r>
        <w:rPr>
          <w:snapToGrid w:val="0"/>
        </w:rPr>
        <w:t xml:space="preserve"> </w:t>
      </w:r>
      <w:r w:rsidR="00FD097A" w:rsidRPr="00005ECC">
        <w:rPr>
          <w:iCs/>
          <w:snapToGrid w:val="0"/>
          <w:u w:val="single"/>
        </w:rPr>
        <w:t>compound sign</w:t>
      </w:r>
      <w:r>
        <w:rPr>
          <w:snapToGrid w:val="0"/>
        </w:rPr>
        <w:t>. Idioms are ins</w:t>
      </w:r>
      <w:r>
        <w:rPr>
          <w:snapToGrid w:val="0"/>
        </w:rPr>
        <w:t>e</w:t>
      </w:r>
      <w:r>
        <w:rPr>
          <w:snapToGrid w:val="0"/>
        </w:rPr>
        <w:t xml:space="preserve">parable and unchangeable, and they are used as </w:t>
      </w:r>
      <w:r w:rsidR="00FD097A">
        <w:rPr>
          <w:snapToGrid w:val="0"/>
        </w:rPr>
        <w:t>if they were</w:t>
      </w:r>
      <w:r>
        <w:rPr>
          <w:snapToGrid w:val="0"/>
        </w:rPr>
        <w:t xml:space="preserve"> a single simple sign. </w:t>
      </w:r>
      <w:r w:rsidR="00FD097A">
        <w:rPr>
          <w:snapToGrid w:val="0"/>
        </w:rPr>
        <w:t>E</w:t>
      </w:r>
      <w:r>
        <w:rPr>
          <w:snapToGrid w:val="0"/>
        </w:rPr>
        <w:t>x</w:t>
      </w:r>
      <w:r>
        <w:rPr>
          <w:snapToGrid w:val="0"/>
        </w:rPr>
        <w:t xml:space="preserve">amples </w:t>
      </w:r>
      <w:r w:rsidR="00FD097A">
        <w:rPr>
          <w:snapToGrid w:val="0"/>
        </w:rPr>
        <w:t xml:space="preserve">of idioms </w:t>
      </w:r>
      <w:r>
        <w:rPr>
          <w:snapToGrid w:val="0"/>
        </w:rPr>
        <w:t>are idiomatic</w:t>
      </w:r>
      <w:r w:rsidR="002E09ED">
        <w:rPr>
          <w:snapToGrid w:val="0"/>
        </w:rPr>
        <w:t xml:space="preserve"> linguistic </w:t>
      </w:r>
      <w:r>
        <w:rPr>
          <w:snapToGrid w:val="0"/>
        </w:rPr>
        <w:t>expressions and math</w:t>
      </w:r>
      <w:r w:rsidR="00FD097A">
        <w:rPr>
          <w:snapToGrid w:val="0"/>
        </w:rPr>
        <w:t>ematical</w:t>
      </w:r>
      <w:r>
        <w:rPr>
          <w:snapToGrid w:val="0"/>
        </w:rPr>
        <w:t xml:space="preserve"> </w:t>
      </w:r>
      <w:r w:rsidRPr="00005ECC">
        <w:rPr>
          <w:iCs/>
          <w:snapToGrid w:val="0"/>
          <w:u w:val="single"/>
        </w:rPr>
        <w:t>formulas</w:t>
      </w:r>
      <w:r w:rsidR="00005ECC" w:rsidRPr="00005ECC">
        <w:rPr>
          <w:iCs/>
          <w:snapToGrid w:val="0"/>
        </w:rPr>
        <w:t>.</w:t>
      </w:r>
      <w:r>
        <w:rPr>
          <w:snapToGrid w:val="0"/>
        </w:rPr>
        <w:t xml:space="preserve">  </w:t>
      </w:r>
    </w:p>
    <w:p w:rsidR="00C957E1" w:rsidRPr="00DE0ED7" w:rsidRDefault="00C957E1" w:rsidP="008A2767">
      <w:pPr>
        <w:pStyle w:val="BodyText"/>
        <w:rPr>
          <w:snapToGrid w:val="0"/>
        </w:rPr>
      </w:pPr>
      <w:r>
        <w:rPr>
          <w:snapToGrid w:val="0"/>
        </w:rPr>
        <w:t xml:space="preserve"> </w:t>
      </w:r>
    </w:p>
    <w:p w:rsidR="00CF1660" w:rsidRDefault="00CF1660" w:rsidP="008A2767">
      <w:pPr>
        <w:pStyle w:val="BodyText"/>
        <w:rPr>
          <w:snapToGrid w:val="0"/>
        </w:rPr>
      </w:pPr>
      <w:r>
        <w:rPr>
          <w:b/>
          <w:bCs/>
          <w:snapToGrid w:val="0"/>
        </w:rPr>
        <w:t>Image</w:t>
      </w:r>
      <w:r>
        <w:rPr>
          <w:snapToGrid w:val="0"/>
        </w:rPr>
        <w:t xml:space="preserve"> – the basic sign in iconic sign-systems. Images are isomorphic with their ref</w:t>
      </w:r>
      <w:r>
        <w:rPr>
          <w:snapToGrid w:val="0"/>
        </w:rPr>
        <w:t>e</w:t>
      </w:r>
      <w:r>
        <w:rPr>
          <w:snapToGrid w:val="0"/>
        </w:rPr>
        <w:t xml:space="preserve">rents. This isomorphism may be expressed by a patent resemblance between the sign and its referent, or it may be a matter of </w:t>
      </w:r>
      <w:r w:rsidRPr="00C776C3">
        <w:rPr>
          <w:i/>
          <w:snapToGrid w:val="0"/>
        </w:rPr>
        <w:t>convention</w:t>
      </w:r>
      <w:r w:rsidR="00C776C3">
        <w:rPr>
          <w:snapToGrid w:val="0"/>
        </w:rPr>
        <w:t xml:space="preserve"> (see </w:t>
      </w:r>
      <w:r w:rsidR="00C776C3" w:rsidRPr="00C776C3">
        <w:rPr>
          <w:snapToGrid w:val="0"/>
          <w:u w:val="single"/>
        </w:rPr>
        <w:t>conventionality in signs</w:t>
      </w:r>
      <w:r w:rsidR="00C776C3">
        <w:rPr>
          <w:snapToGrid w:val="0"/>
        </w:rPr>
        <w:t>)</w:t>
      </w:r>
      <w:r>
        <w:rPr>
          <w:snapToGrid w:val="0"/>
        </w:rPr>
        <w:t xml:space="preserve">, as when people agree that the figure of a lion in a coat-of-arms means “strength” and “influence.” </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Immediate verification</w:t>
      </w:r>
      <w:r>
        <w:rPr>
          <w:snapToGrid w:val="0"/>
        </w:rPr>
        <w:t xml:space="preserve"> (</w:t>
      </w:r>
      <w:r w:rsidRPr="00005ECC">
        <w:rPr>
          <w:iCs/>
          <w:snapToGrid w:val="0"/>
        </w:rPr>
        <w:t>step-by-step verification</w:t>
      </w:r>
      <w:r>
        <w:rPr>
          <w:snapToGrid w:val="0"/>
        </w:rPr>
        <w:t xml:space="preserve">) – verification of </w:t>
      </w:r>
      <w:r w:rsidR="00DD135E">
        <w:rPr>
          <w:snapToGrid w:val="0"/>
        </w:rPr>
        <w:t xml:space="preserve">sign-system </w:t>
      </w:r>
      <w:r>
        <w:rPr>
          <w:snapToGrid w:val="0"/>
        </w:rPr>
        <w:t>m</w:t>
      </w:r>
      <w:r>
        <w:rPr>
          <w:snapToGrid w:val="0"/>
        </w:rPr>
        <w:t>a</w:t>
      </w:r>
      <w:r>
        <w:rPr>
          <w:snapToGrid w:val="0"/>
        </w:rPr>
        <w:t xml:space="preserve">nipulations </w:t>
      </w:r>
      <w:r w:rsidR="00DD135E">
        <w:rPr>
          <w:snapToGrid w:val="0"/>
        </w:rPr>
        <w:t>that takes place</w:t>
      </w:r>
      <w:r>
        <w:rPr>
          <w:snapToGrid w:val="0"/>
        </w:rPr>
        <w:t xml:space="preserve"> during the process of manipulation. Not all sign-systems are subject to immediate verification, but some systems with relatively low abstra</w:t>
      </w:r>
      <w:r>
        <w:rPr>
          <w:snapToGrid w:val="0"/>
        </w:rPr>
        <w:t>c</w:t>
      </w:r>
      <w:r>
        <w:rPr>
          <w:snapToGrid w:val="0"/>
        </w:rPr>
        <w:t xml:space="preserve">tion levels invite and even demand it. Thus, when painting a portrait or a landscape, artists often divert their eyes from the pictures they are </w:t>
      </w:r>
      <w:r w:rsidR="00DD135E">
        <w:rPr>
          <w:snapToGrid w:val="0"/>
        </w:rPr>
        <w:t>painting</w:t>
      </w:r>
      <w:r>
        <w:rPr>
          <w:snapToGrid w:val="0"/>
        </w:rPr>
        <w:t xml:space="preserve"> in order to compare them with the objects they represent and thus verify their accuracy. In mathematics, by contrast, the process of manipulation is bound by the rules of transformation</w:t>
      </w:r>
      <w:r w:rsidR="00F36B2D">
        <w:rPr>
          <w:snapToGrid w:val="0"/>
        </w:rPr>
        <w:t>,</w:t>
      </w:r>
      <w:r>
        <w:rPr>
          <w:snapToGrid w:val="0"/>
        </w:rPr>
        <w:t xml:space="preserve"> and verification </w:t>
      </w:r>
      <w:r w:rsidR="000E7C57">
        <w:rPr>
          <w:snapToGrid w:val="0"/>
        </w:rPr>
        <w:t xml:space="preserve">in terms of its consistency with the real world </w:t>
      </w:r>
      <w:r>
        <w:rPr>
          <w:snapToGrid w:val="0"/>
        </w:rPr>
        <w:t>can be undertaken only a</w:t>
      </w:r>
      <w:r>
        <w:rPr>
          <w:snapToGrid w:val="0"/>
        </w:rPr>
        <w:t>f</w:t>
      </w:r>
      <w:r>
        <w:rPr>
          <w:snapToGrid w:val="0"/>
        </w:rPr>
        <w:t xml:space="preserve">ter a final result has been achieved. See also, </w:t>
      </w:r>
      <w:r w:rsidRPr="00005ECC">
        <w:rPr>
          <w:iCs/>
          <w:snapToGrid w:val="0"/>
          <w:u w:val="single"/>
        </w:rPr>
        <w:t>delayed verification</w:t>
      </w:r>
      <w:r>
        <w:rPr>
          <w:snapToGrid w:val="0"/>
        </w:rPr>
        <w:t xml:space="preserve">. </w:t>
      </w:r>
    </w:p>
    <w:p w:rsidR="00E83763" w:rsidRDefault="00E83763" w:rsidP="008A2767">
      <w:pPr>
        <w:pStyle w:val="BodyText"/>
        <w:rPr>
          <w:snapToGrid w:val="0"/>
        </w:rPr>
      </w:pPr>
    </w:p>
    <w:p w:rsidR="004C7F07" w:rsidRPr="00297B64" w:rsidRDefault="00E83763" w:rsidP="008A2767">
      <w:pPr>
        <w:pStyle w:val="BodyText"/>
        <w:rPr>
          <w:i/>
          <w:iCs/>
          <w:snapToGrid w:val="0"/>
        </w:rPr>
      </w:pPr>
      <w:r>
        <w:rPr>
          <w:b/>
          <w:bCs/>
          <w:snapToGrid w:val="0"/>
        </w:rPr>
        <w:t>Inertial frame</w:t>
      </w:r>
      <w:r w:rsidR="002E10C4">
        <w:rPr>
          <w:b/>
          <w:bCs/>
          <w:snapToGrid w:val="0"/>
        </w:rPr>
        <w:t>s</w:t>
      </w:r>
      <w:r>
        <w:rPr>
          <w:b/>
          <w:bCs/>
          <w:snapToGrid w:val="0"/>
        </w:rPr>
        <w:t xml:space="preserve"> of reference </w:t>
      </w:r>
      <w:r>
        <w:rPr>
          <w:snapToGrid w:val="0"/>
        </w:rPr>
        <w:t xml:space="preserve">– </w:t>
      </w:r>
      <w:r w:rsidRPr="00076989">
        <w:rPr>
          <w:iCs/>
          <w:snapToGrid w:val="0"/>
          <w:u w:val="single"/>
        </w:rPr>
        <w:t xml:space="preserve">concurrent </w:t>
      </w:r>
      <w:r w:rsidR="002E10C4" w:rsidRPr="00076989">
        <w:rPr>
          <w:iCs/>
          <w:snapToGrid w:val="0"/>
          <w:u w:val="single"/>
        </w:rPr>
        <w:t>sign-system</w:t>
      </w:r>
      <w:r w:rsidR="002E10C4" w:rsidRPr="00076989">
        <w:rPr>
          <w:snapToGrid w:val="0"/>
          <w:u w:val="single"/>
        </w:rPr>
        <w:t>s</w:t>
      </w:r>
      <w:r>
        <w:rPr>
          <w:snapToGrid w:val="0"/>
        </w:rPr>
        <w:t xml:space="preserve"> that </w:t>
      </w:r>
      <w:r w:rsidR="002E10C4">
        <w:rPr>
          <w:snapToGrid w:val="0"/>
        </w:rPr>
        <w:t>are</w:t>
      </w:r>
      <w:r>
        <w:rPr>
          <w:snapToGrid w:val="0"/>
        </w:rPr>
        <w:t xml:space="preserve"> used for spatial rel</w:t>
      </w:r>
      <w:r>
        <w:rPr>
          <w:snapToGrid w:val="0"/>
        </w:rPr>
        <w:t>a</w:t>
      </w:r>
      <w:r>
        <w:rPr>
          <w:snapToGrid w:val="0"/>
        </w:rPr>
        <w:t xml:space="preserve">tions and motion. </w:t>
      </w:r>
      <w:r w:rsidR="003B2938">
        <w:rPr>
          <w:snapToGrid w:val="0"/>
        </w:rPr>
        <w:t>In order f</w:t>
      </w:r>
      <w:r w:rsidR="00533ABD">
        <w:rPr>
          <w:snapToGrid w:val="0"/>
        </w:rPr>
        <w:t xml:space="preserve">or multiple sign-systems of this type to belong to the same </w:t>
      </w:r>
      <w:r w:rsidR="00533ABD" w:rsidRPr="00533ABD">
        <w:rPr>
          <w:i/>
          <w:iCs/>
          <w:snapToGrid w:val="0"/>
        </w:rPr>
        <w:t>inertial group</w:t>
      </w:r>
      <w:r w:rsidR="00533ABD">
        <w:rPr>
          <w:snapToGrid w:val="0"/>
        </w:rPr>
        <w:t xml:space="preserve">, they must share the same orientation towards the objects they describe (Earth or other celestial bodies) </w:t>
      </w:r>
      <w:r w:rsidR="00A818DB">
        <w:rPr>
          <w:snapToGrid w:val="0"/>
        </w:rPr>
        <w:t>and/</w:t>
      </w:r>
      <w:r w:rsidR="00533ABD">
        <w:rPr>
          <w:snapToGrid w:val="0"/>
        </w:rPr>
        <w:t>or the same frame of reference (observation point). Each sign-system in the group may use different types of charts</w:t>
      </w:r>
      <w:r w:rsidR="003B2938">
        <w:rPr>
          <w:snapToGrid w:val="0"/>
        </w:rPr>
        <w:t xml:space="preserve">, as long as they share the same orientation </w:t>
      </w:r>
      <w:r w:rsidR="003B0BA8">
        <w:rPr>
          <w:snapToGrid w:val="0"/>
        </w:rPr>
        <w:t>and</w:t>
      </w:r>
      <w:r w:rsidR="003B2938">
        <w:rPr>
          <w:snapToGrid w:val="0"/>
        </w:rPr>
        <w:t xml:space="preserve"> frame of reference</w:t>
      </w:r>
      <w:r w:rsidR="00533ABD">
        <w:rPr>
          <w:snapToGrid w:val="0"/>
        </w:rPr>
        <w:t>.</w:t>
      </w:r>
      <w:r w:rsidR="0000298E">
        <w:rPr>
          <w:snapToGrid w:val="0"/>
        </w:rPr>
        <w:t xml:space="preserve"> </w:t>
      </w:r>
    </w:p>
    <w:p w:rsidR="00533ABD" w:rsidRDefault="00A818DB" w:rsidP="008A2767">
      <w:pPr>
        <w:pStyle w:val="BodyText"/>
        <w:rPr>
          <w:snapToGrid w:val="0"/>
        </w:rPr>
      </w:pPr>
      <w:r w:rsidRPr="00EB14A6">
        <w:rPr>
          <w:i/>
          <w:iCs/>
          <w:snapToGrid w:val="0"/>
        </w:rPr>
        <w:lastRenderedPageBreak/>
        <w:t>Non-inertial frames of reference</w:t>
      </w:r>
      <w:r w:rsidRPr="00EB14A6">
        <w:rPr>
          <w:snapToGrid w:val="0"/>
        </w:rPr>
        <w:t xml:space="preserve"> are non-concurrent sign-systems </w:t>
      </w:r>
      <w:r w:rsidR="0091559E">
        <w:rPr>
          <w:snapToGrid w:val="0"/>
        </w:rPr>
        <w:t>in the sense used above. They</w:t>
      </w:r>
      <w:r w:rsidR="002C6B43" w:rsidRPr="00EB14A6">
        <w:rPr>
          <w:snapToGrid w:val="0"/>
        </w:rPr>
        <w:t xml:space="preserve"> are </w:t>
      </w:r>
      <w:r w:rsidR="0091559E">
        <w:rPr>
          <w:snapToGrid w:val="0"/>
        </w:rPr>
        <w:t xml:space="preserve">also </w:t>
      </w:r>
      <w:r w:rsidR="002C6B43" w:rsidRPr="00EB14A6">
        <w:rPr>
          <w:snapToGrid w:val="0"/>
        </w:rPr>
        <w:t>used for sp</w:t>
      </w:r>
      <w:r w:rsidR="004C7F07" w:rsidRPr="00EB14A6">
        <w:rPr>
          <w:snapToGrid w:val="0"/>
        </w:rPr>
        <w:t>at</w:t>
      </w:r>
      <w:r w:rsidR="002C6B43" w:rsidRPr="00EB14A6">
        <w:rPr>
          <w:snapToGrid w:val="0"/>
        </w:rPr>
        <w:t>ial relations and motion</w:t>
      </w:r>
      <w:r w:rsidR="0091559E">
        <w:rPr>
          <w:snapToGrid w:val="0"/>
        </w:rPr>
        <w:t xml:space="preserve"> but have different point</w:t>
      </w:r>
      <w:r w:rsidR="00041EC8">
        <w:rPr>
          <w:snapToGrid w:val="0"/>
        </w:rPr>
        <w:t>s</w:t>
      </w:r>
      <w:r w:rsidR="0091559E">
        <w:rPr>
          <w:snapToGrid w:val="0"/>
        </w:rPr>
        <w:t xml:space="preserve"> of observation and another orientation (for example that of skies and not of the Earth)</w:t>
      </w:r>
      <w:r w:rsidRPr="00EB14A6">
        <w:rPr>
          <w:snapToGrid w:val="0"/>
        </w:rPr>
        <w:t xml:space="preserve">. A sign-system that is included in an inertial group is not compatible with </w:t>
      </w:r>
      <w:r w:rsidR="00022980" w:rsidRPr="00EB14A6">
        <w:rPr>
          <w:snapToGrid w:val="0"/>
        </w:rPr>
        <w:t xml:space="preserve">any </w:t>
      </w:r>
      <w:r w:rsidR="004961D0" w:rsidRPr="00EB14A6">
        <w:rPr>
          <w:snapToGrid w:val="0"/>
        </w:rPr>
        <w:t>sign-</w:t>
      </w:r>
      <w:r w:rsidR="00022980" w:rsidRPr="00EB14A6">
        <w:rPr>
          <w:snapToGrid w:val="0"/>
        </w:rPr>
        <w:t xml:space="preserve">system of </w:t>
      </w:r>
      <w:r w:rsidR="0091559E">
        <w:rPr>
          <w:iCs/>
          <w:snapToGrid w:val="0"/>
        </w:rPr>
        <w:t>non-</w:t>
      </w:r>
      <w:r w:rsidR="00A341DD">
        <w:rPr>
          <w:iCs/>
          <w:snapToGrid w:val="0"/>
        </w:rPr>
        <w:t>inertial group</w:t>
      </w:r>
      <w:r w:rsidR="00022980" w:rsidRPr="00EB14A6">
        <w:rPr>
          <w:iCs/>
          <w:snapToGrid w:val="0"/>
        </w:rPr>
        <w:t>.</w:t>
      </w:r>
      <w:r w:rsidR="0091559E">
        <w:rPr>
          <w:snapToGrid w:val="0"/>
        </w:rPr>
        <w:t xml:space="preserve"> They have different syntactical configurations and sets of different signs.</w:t>
      </w:r>
    </w:p>
    <w:p w:rsidR="00A035D8" w:rsidRDefault="00A035D8" w:rsidP="008A2767">
      <w:pPr>
        <w:pStyle w:val="BodyText"/>
        <w:rPr>
          <w:b/>
          <w:bCs/>
          <w:snapToGrid w:val="0"/>
        </w:rPr>
      </w:pPr>
    </w:p>
    <w:p w:rsidR="009B68FA" w:rsidRPr="00B554F7" w:rsidRDefault="00F12386" w:rsidP="008A2767">
      <w:pPr>
        <w:pStyle w:val="BodyText"/>
        <w:rPr>
          <w:snapToGrid w:val="0"/>
        </w:rPr>
      </w:pPr>
      <w:r>
        <w:rPr>
          <w:b/>
          <w:bCs/>
          <w:snapToGrid w:val="0"/>
        </w:rPr>
        <w:t>Intermediate signs</w:t>
      </w:r>
      <w:r>
        <w:rPr>
          <w:snapToGrid w:val="0"/>
        </w:rPr>
        <w:t xml:space="preserve"> </w:t>
      </w:r>
      <w:r w:rsidR="00DA204D">
        <w:rPr>
          <w:snapToGrid w:val="0"/>
        </w:rPr>
        <w:t xml:space="preserve">fill up </w:t>
      </w:r>
      <w:r w:rsidR="00412401">
        <w:rPr>
          <w:snapToGrid w:val="0"/>
        </w:rPr>
        <w:t xml:space="preserve">semiotic </w:t>
      </w:r>
      <w:r w:rsidR="00DA204D">
        <w:rPr>
          <w:snapToGrid w:val="0"/>
        </w:rPr>
        <w:t>intervals</w:t>
      </w:r>
      <w:r w:rsidR="00412401">
        <w:rPr>
          <w:snapToGrid w:val="0"/>
        </w:rPr>
        <w:t xml:space="preserve"> between the </w:t>
      </w:r>
      <w:r w:rsidR="00412401" w:rsidRPr="00005ECC">
        <w:rPr>
          <w:iCs/>
          <w:snapToGrid w:val="0"/>
          <w:u w:val="single"/>
        </w:rPr>
        <w:t>basic signs</w:t>
      </w:r>
      <w:r w:rsidR="00412401" w:rsidRPr="004C00C3">
        <w:t xml:space="preserve"> </w:t>
      </w:r>
      <w:r w:rsidR="00412401" w:rsidRPr="00412401">
        <w:rPr>
          <w:snapToGrid w:val="0"/>
        </w:rPr>
        <w:t xml:space="preserve">in </w:t>
      </w:r>
      <w:r w:rsidR="00AE3A55">
        <w:rPr>
          <w:snapToGrid w:val="0"/>
        </w:rPr>
        <w:t>a</w:t>
      </w:r>
      <w:r w:rsidR="00412401" w:rsidRPr="00412401">
        <w:rPr>
          <w:snapToGrid w:val="0"/>
        </w:rPr>
        <w:t xml:space="preserve"> sys</w:t>
      </w:r>
      <w:r w:rsidR="00412401">
        <w:rPr>
          <w:snapToGrid w:val="0"/>
        </w:rPr>
        <w:t>tem.</w:t>
      </w:r>
      <w:r w:rsidR="005B6770">
        <w:rPr>
          <w:snapToGrid w:val="0"/>
        </w:rPr>
        <w:t xml:space="preserve"> </w:t>
      </w:r>
      <w:r w:rsidR="00AE3A55">
        <w:rPr>
          <w:snapToGrid w:val="0"/>
        </w:rPr>
        <w:t>For example, i</w:t>
      </w:r>
      <w:r w:rsidR="005B6770">
        <w:rPr>
          <w:snapToGrid w:val="0"/>
        </w:rPr>
        <w:t xml:space="preserve">f </w:t>
      </w:r>
      <w:r w:rsidR="00AE3A55">
        <w:rPr>
          <w:snapToGrid w:val="0"/>
        </w:rPr>
        <w:t>you choose</w:t>
      </w:r>
      <w:r w:rsidR="005B6770">
        <w:rPr>
          <w:snapToGrid w:val="0"/>
        </w:rPr>
        <w:t xml:space="preserve"> hours as basic signs for defining time, minutes</w:t>
      </w:r>
      <w:r w:rsidR="007C64C9">
        <w:rPr>
          <w:snapToGrid w:val="0"/>
        </w:rPr>
        <w:t>,</w:t>
      </w:r>
      <w:r w:rsidR="005B6770">
        <w:rPr>
          <w:snapToGrid w:val="0"/>
        </w:rPr>
        <w:t xml:space="preserve"> seconds</w:t>
      </w:r>
      <w:r w:rsidR="00AE3A55">
        <w:rPr>
          <w:snapToGrid w:val="0"/>
        </w:rPr>
        <w:t>,</w:t>
      </w:r>
      <w:r w:rsidR="005B6770">
        <w:rPr>
          <w:snapToGrid w:val="0"/>
        </w:rPr>
        <w:t xml:space="preserve"> </w:t>
      </w:r>
      <w:r w:rsidR="00AE3A55">
        <w:rPr>
          <w:snapToGrid w:val="0"/>
        </w:rPr>
        <w:t>etc.,</w:t>
      </w:r>
      <w:r w:rsidR="005B6770">
        <w:rPr>
          <w:snapToGrid w:val="0"/>
        </w:rPr>
        <w:t xml:space="preserve"> </w:t>
      </w:r>
      <w:r w:rsidR="00AE3A55">
        <w:rPr>
          <w:snapToGrid w:val="0"/>
        </w:rPr>
        <w:t>become intermediate signs</w:t>
      </w:r>
      <w:r w:rsidR="00005ECC" w:rsidRPr="00005ECC">
        <w:rPr>
          <w:iCs/>
          <w:snapToGrid w:val="0"/>
        </w:rPr>
        <w:t>.</w:t>
      </w:r>
      <w:r w:rsidR="005B6770">
        <w:rPr>
          <w:snapToGrid w:val="0"/>
        </w:rPr>
        <w:t xml:space="preserve"> But if </w:t>
      </w:r>
      <w:r w:rsidR="00AE3A55">
        <w:rPr>
          <w:snapToGrid w:val="0"/>
        </w:rPr>
        <w:t>you</w:t>
      </w:r>
      <w:r w:rsidR="005B6770">
        <w:rPr>
          <w:snapToGrid w:val="0"/>
        </w:rPr>
        <w:t xml:space="preserve"> choose the whole day as a </w:t>
      </w:r>
      <w:r w:rsidR="005B6770" w:rsidRPr="00005ECC">
        <w:rPr>
          <w:iCs/>
          <w:snapToGrid w:val="0"/>
          <w:u w:val="single"/>
        </w:rPr>
        <w:t>basic sign</w:t>
      </w:r>
      <w:r w:rsidR="005B6770">
        <w:rPr>
          <w:snapToGrid w:val="0"/>
        </w:rPr>
        <w:t xml:space="preserve">, hours become </w:t>
      </w:r>
      <w:r w:rsidR="00AE3A55" w:rsidRPr="00AE3A55">
        <w:t>intermediate signs</w:t>
      </w:r>
      <w:r w:rsidR="00005ECC" w:rsidRPr="00005ECC">
        <w:rPr>
          <w:iCs/>
          <w:snapToGrid w:val="0"/>
        </w:rPr>
        <w:t>.</w:t>
      </w:r>
      <w:r w:rsidR="005B6770">
        <w:rPr>
          <w:snapToGrid w:val="0"/>
        </w:rPr>
        <w:t xml:space="preserve"> </w:t>
      </w:r>
      <w:r w:rsidR="005B6770" w:rsidRPr="00AE3A55">
        <w:rPr>
          <w:i/>
          <w:snapToGrid w:val="0"/>
          <w:u w:val="single"/>
        </w:rPr>
        <w:t>Basic</w:t>
      </w:r>
      <w:r w:rsidR="00AE3A55" w:rsidRPr="00AE3A55">
        <w:rPr>
          <w:i/>
          <w:u w:val="single"/>
        </w:rPr>
        <w:t xml:space="preserve"> signs</w:t>
      </w:r>
      <w:r w:rsidR="005B6770" w:rsidRPr="00AE3A55">
        <w:t xml:space="preserve"> </w:t>
      </w:r>
      <w:r w:rsidR="005B6770">
        <w:rPr>
          <w:snapToGrid w:val="0"/>
        </w:rPr>
        <w:t>and</w:t>
      </w:r>
      <w:r w:rsidR="005B6770" w:rsidRPr="00AE3A55">
        <w:t xml:space="preserve"> </w:t>
      </w:r>
      <w:r w:rsidR="005B6770" w:rsidRPr="00AE3A55">
        <w:rPr>
          <w:i/>
          <w:iCs/>
        </w:rPr>
        <w:t>intermediate signs</w:t>
      </w:r>
      <w:r w:rsidR="005B6770" w:rsidRPr="00AE3A55">
        <w:t xml:space="preserve"> </w:t>
      </w:r>
      <w:r w:rsidR="005B6770">
        <w:rPr>
          <w:snapToGrid w:val="0"/>
        </w:rPr>
        <w:t xml:space="preserve">together </w:t>
      </w:r>
      <w:r w:rsidR="007C64C9">
        <w:rPr>
          <w:snapToGrid w:val="0"/>
        </w:rPr>
        <w:t xml:space="preserve">compose </w:t>
      </w:r>
      <w:r w:rsidR="007C64C9" w:rsidRPr="00005ECC">
        <w:rPr>
          <w:iCs/>
          <w:snapToGrid w:val="0"/>
          <w:u w:val="single"/>
        </w:rPr>
        <w:t>mixed signs</w:t>
      </w:r>
      <w:r w:rsidR="00AE3A55">
        <w:t>,</w:t>
      </w:r>
      <w:r w:rsidR="002536D1" w:rsidRPr="00AE3A55">
        <w:t xml:space="preserve"> </w:t>
      </w:r>
      <w:r w:rsidR="002536D1">
        <w:rPr>
          <w:snapToGrid w:val="0"/>
        </w:rPr>
        <w:t>like ordinary or decimal fractions</w:t>
      </w:r>
      <w:r w:rsidR="00005ECC" w:rsidRPr="00005ECC">
        <w:rPr>
          <w:iCs/>
          <w:snapToGrid w:val="0"/>
        </w:rPr>
        <w:t>.</w:t>
      </w:r>
      <w:r w:rsidR="00B554F7">
        <w:rPr>
          <w:snapToGrid w:val="0"/>
        </w:rPr>
        <w:t xml:space="preserve"> (Not</w:t>
      </w:r>
      <w:r w:rsidR="00AE3A55">
        <w:rPr>
          <w:snapToGrid w:val="0"/>
        </w:rPr>
        <w:t>e that</w:t>
      </w:r>
      <w:r w:rsidR="00B554F7">
        <w:rPr>
          <w:snapToGrid w:val="0"/>
        </w:rPr>
        <w:t xml:space="preserve"> </w:t>
      </w:r>
      <w:r w:rsidR="00AE3A55">
        <w:rPr>
          <w:snapToGrid w:val="0"/>
        </w:rPr>
        <w:t>intermediate signs are not the same as</w:t>
      </w:r>
      <w:r w:rsidR="00B554F7">
        <w:rPr>
          <w:snapToGrid w:val="0"/>
        </w:rPr>
        <w:t xml:space="preserve"> </w:t>
      </w:r>
      <w:r w:rsidR="00B554F7" w:rsidRPr="00005ECC">
        <w:rPr>
          <w:iCs/>
          <w:snapToGrid w:val="0"/>
          <w:u w:val="single"/>
        </w:rPr>
        <w:t>betwixt</w:t>
      </w:r>
      <w:r w:rsidR="001F5037" w:rsidRPr="00005ECC">
        <w:rPr>
          <w:iCs/>
          <w:snapToGrid w:val="0"/>
          <w:u w:val="single"/>
        </w:rPr>
        <w:t xml:space="preserve"> and</w:t>
      </w:r>
      <w:r w:rsidR="00B554F7" w:rsidRPr="00005ECC">
        <w:rPr>
          <w:iCs/>
          <w:snapToGrid w:val="0"/>
          <w:u w:val="single"/>
        </w:rPr>
        <w:t xml:space="preserve"> </w:t>
      </w:r>
      <w:r w:rsidR="001F5037" w:rsidRPr="00005ECC">
        <w:rPr>
          <w:iCs/>
          <w:snapToGrid w:val="0"/>
          <w:u w:val="single"/>
        </w:rPr>
        <w:t xml:space="preserve">between </w:t>
      </w:r>
      <w:r w:rsidR="00B554F7" w:rsidRPr="00005ECC">
        <w:rPr>
          <w:iCs/>
          <w:snapToGrid w:val="0"/>
          <w:u w:val="single"/>
        </w:rPr>
        <w:t>signs</w:t>
      </w:r>
      <w:r w:rsidR="00AE3A55">
        <w:rPr>
          <w:snapToGrid w:val="0"/>
        </w:rPr>
        <w:t>.</w:t>
      </w:r>
      <w:r w:rsidR="00B554F7">
        <w:rPr>
          <w:snapToGrid w:val="0"/>
        </w:rPr>
        <w:t>)</w:t>
      </w:r>
    </w:p>
    <w:p w:rsidR="009B68FA" w:rsidRDefault="009B68FA" w:rsidP="008A2767">
      <w:pPr>
        <w:pStyle w:val="BodyText"/>
        <w:rPr>
          <w:snapToGrid w:val="0"/>
        </w:rPr>
      </w:pPr>
    </w:p>
    <w:p w:rsidR="00CF1660" w:rsidRDefault="00CF1660" w:rsidP="008A2767">
      <w:pPr>
        <w:pStyle w:val="BodyText"/>
      </w:pPr>
      <w:r>
        <w:rPr>
          <w:b/>
          <w:bCs/>
        </w:rPr>
        <w:t xml:space="preserve">Interpreter – </w:t>
      </w:r>
      <w:r>
        <w:t xml:space="preserve">a person who understands </w:t>
      </w:r>
      <w:r w:rsidR="00AD38CA">
        <w:t>something</w:t>
      </w:r>
      <w:r>
        <w:t xml:space="preserve"> from </w:t>
      </w:r>
      <w:r w:rsidRPr="00005ECC">
        <w:rPr>
          <w:iCs/>
          <w:u w:val="single"/>
        </w:rPr>
        <w:t>ontological</w:t>
      </w:r>
      <w:r w:rsidRPr="00005ECC">
        <w:rPr>
          <w:iCs/>
        </w:rPr>
        <w:t xml:space="preserve"> </w:t>
      </w:r>
      <w:r>
        <w:t xml:space="preserve">or </w:t>
      </w:r>
      <w:r w:rsidRPr="00005ECC">
        <w:rPr>
          <w:iCs/>
          <w:u w:val="single"/>
        </w:rPr>
        <w:t>semiotic rea</w:t>
      </w:r>
      <w:r w:rsidRPr="00005ECC">
        <w:rPr>
          <w:iCs/>
          <w:u w:val="single"/>
        </w:rPr>
        <w:t>l</w:t>
      </w:r>
      <w:r w:rsidRPr="00005ECC">
        <w:rPr>
          <w:iCs/>
          <w:u w:val="single"/>
        </w:rPr>
        <w:t>ity</w:t>
      </w:r>
      <w:r w:rsidRPr="00005ECC">
        <w:t xml:space="preserve"> </w:t>
      </w:r>
      <w:r>
        <w:t xml:space="preserve">as a sign, that is, as </w:t>
      </w:r>
      <w:r w:rsidR="00AD38CA">
        <w:t>something that represents</w:t>
      </w:r>
      <w:r>
        <w:t xml:space="preserve"> something more than itself. </w:t>
      </w:r>
      <w:r w:rsidR="00A371B5">
        <w:rPr>
          <w:color w:val="000000"/>
        </w:rPr>
        <w:t>Humans consciously and actively grasp the nature of signs, and even of the absence of signs. By contrast, i</w:t>
      </w:r>
      <w:r>
        <w:rPr>
          <w:color w:val="000000"/>
        </w:rPr>
        <w:t>nanimate objects, plants</w:t>
      </w:r>
      <w:r w:rsidR="00AD38CA">
        <w:rPr>
          <w:color w:val="000000"/>
        </w:rPr>
        <w:t>,</w:t>
      </w:r>
      <w:r>
        <w:rPr>
          <w:color w:val="000000"/>
        </w:rPr>
        <w:t xml:space="preserve"> and animals</w:t>
      </w:r>
      <w:r w:rsidR="00A371B5">
        <w:rPr>
          <w:color w:val="000000"/>
        </w:rPr>
        <w:t xml:space="preserve"> </w:t>
      </w:r>
      <w:r>
        <w:rPr>
          <w:color w:val="000000"/>
        </w:rPr>
        <w:t xml:space="preserve">can follow or make use of </w:t>
      </w:r>
      <w:r w:rsidR="00AD38CA">
        <w:rPr>
          <w:color w:val="000000"/>
        </w:rPr>
        <w:t xml:space="preserve">the </w:t>
      </w:r>
      <w:r>
        <w:rPr>
          <w:color w:val="000000"/>
        </w:rPr>
        <w:t>e</w:t>
      </w:r>
      <w:r>
        <w:rPr>
          <w:color w:val="000000"/>
        </w:rPr>
        <w:t>s</w:t>
      </w:r>
      <w:r>
        <w:rPr>
          <w:color w:val="000000"/>
        </w:rPr>
        <w:t>tablished order of things around them,</w:t>
      </w:r>
      <w:r>
        <w:rPr>
          <w:color w:val="FF0000"/>
        </w:rPr>
        <w:t xml:space="preserve"> </w:t>
      </w:r>
      <w:r>
        <w:t>but</w:t>
      </w:r>
      <w:r w:rsidR="00A371B5">
        <w:t xml:space="preserve"> they can only do so</w:t>
      </w:r>
      <w:r>
        <w:t xml:space="preserve"> unconsciously</w:t>
      </w:r>
      <w:r w:rsidR="00B15936">
        <w:t>,</w:t>
      </w:r>
      <w:r>
        <w:t xml:space="preserve"> by i</w:t>
      </w:r>
      <w:r>
        <w:t>n</w:t>
      </w:r>
      <w:r>
        <w:t>stinct</w:t>
      </w:r>
      <w:r w:rsidR="00B15936">
        <w:t xml:space="preserve"> or </w:t>
      </w:r>
      <w:r w:rsidR="00F81F17">
        <w:t>re</w:t>
      </w:r>
      <w:r w:rsidR="00A371B5">
        <w:t>flex</w:t>
      </w:r>
      <w:r>
        <w:t>.</w:t>
      </w:r>
    </w:p>
    <w:p w:rsidR="00CF1660" w:rsidRDefault="00CF1660" w:rsidP="008A2767">
      <w:pPr>
        <w:pStyle w:val="BodyText"/>
        <w:rPr>
          <w:snapToGrid w:val="0"/>
        </w:rPr>
      </w:pPr>
    </w:p>
    <w:p w:rsidR="00CF1660" w:rsidRPr="00005ECC" w:rsidRDefault="00CF1660" w:rsidP="008A2767">
      <w:pPr>
        <w:pStyle w:val="BodyText"/>
        <w:rPr>
          <w:iCs/>
          <w:snapToGrid w:val="0"/>
          <w:u w:val="single"/>
        </w:rPr>
      </w:pPr>
      <w:r>
        <w:rPr>
          <w:b/>
          <w:bCs/>
          <w:snapToGrid w:val="0"/>
        </w:rPr>
        <w:t>Isotopic sign</w:t>
      </w:r>
      <w:r>
        <w:rPr>
          <w:snapToGrid w:val="0"/>
        </w:rPr>
        <w:t xml:space="preserve"> – a sign that denotes one of a group of related referents. Thus, </w:t>
      </w:r>
      <w:r w:rsidRPr="00EF7B6C">
        <w:rPr>
          <w:i/>
          <w:iCs/>
        </w:rPr>
        <w:t>O</w:t>
      </w:r>
      <w:r>
        <w:rPr>
          <w:snapToGrid w:val="0"/>
        </w:rPr>
        <w:t xml:space="preserve"> d</w:t>
      </w:r>
      <w:r>
        <w:rPr>
          <w:snapToGrid w:val="0"/>
        </w:rPr>
        <w:t>e</w:t>
      </w:r>
      <w:r>
        <w:rPr>
          <w:snapToGrid w:val="0"/>
        </w:rPr>
        <w:t xml:space="preserve">notes any type of oxygen, whereas </w:t>
      </w:r>
      <w:r w:rsidRPr="00EF7B6C">
        <w:rPr>
          <w:i/>
          <w:iCs/>
        </w:rPr>
        <w:t>O</w:t>
      </w:r>
      <w:r w:rsidR="00531411" w:rsidRPr="00EF7B6C">
        <w:rPr>
          <w:i/>
          <w:iCs/>
          <w:snapToGrid w:val="0"/>
          <w:vertAlign w:val="superscript"/>
        </w:rPr>
        <w:t>16</w:t>
      </w:r>
      <w:r>
        <w:rPr>
          <w:snapToGrid w:val="0"/>
        </w:rPr>
        <w:t xml:space="preserve"> and </w:t>
      </w:r>
      <w:r w:rsidRPr="00EF7B6C">
        <w:rPr>
          <w:i/>
          <w:snapToGrid w:val="0"/>
        </w:rPr>
        <w:t>O</w:t>
      </w:r>
      <w:r w:rsidR="00531411" w:rsidRPr="00EF7B6C">
        <w:rPr>
          <w:i/>
          <w:snapToGrid w:val="0"/>
          <w:vertAlign w:val="superscript"/>
        </w:rPr>
        <w:t>18</w:t>
      </w:r>
      <w:r>
        <w:rPr>
          <w:snapToGrid w:val="0"/>
        </w:rPr>
        <w:t xml:space="preserve"> are isotopic signs, each of which d</w:t>
      </w:r>
      <w:r>
        <w:rPr>
          <w:snapToGrid w:val="0"/>
        </w:rPr>
        <w:t>e</w:t>
      </w:r>
      <w:r>
        <w:rPr>
          <w:snapToGrid w:val="0"/>
        </w:rPr>
        <w:t>notes one of the oxygen isotopes. Sometimes, a general denomination is used to refer to all of the members of the group, while isotopic signs are assigned to each specific class of a referent. For example, the word “chair” means “chair in general,” even though such an ob</w:t>
      </w:r>
      <w:r>
        <w:rPr>
          <w:snapToGrid w:val="0"/>
        </w:rPr>
        <w:softHyphen/>
        <w:t xml:space="preserve">ject does not actually exist. In reality, there are only specific types of “chairs” – “garden chairs,” “stools,” “armchairs,” etc. – and these types of chairs are denoted by the isotopic signs </w:t>
      </w:r>
      <w:r w:rsidR="002536D1">
        <w:rPr>
          <w:snapToGrid w:val="0"/>
        </w:rPr>
        <w:t>within</w:t>
      </w:r>
      <w:r>
        <w:rPr>
          <w:snapToGrid w:val="0"/>
        </w:rPr>
        <w:t xml:space="preserve"> the group of chairs.  </w:t>
      </w:r>
      <w:r w:rsidR="00D765E6">
        <w:rPr>
          <w:snapToGrid w:val="0"/>
        </w:rPr>
        <w:t>A</w:t>
      </w:r>
      <w:r>
        <w:rPr>
          <w:snapToGrid w:val="0"/>
        </w:rPr>
        <w:t xml:space="preserve"> general denomination </w:t>
      </w:r>
      <w:r w:rsidR="00D765E6">
        <w:rPr>
          <w:snapToGrid w:val="0"/>
        </w:rPr>
        <w:t xml:space="preserve">like “chair” </w:t>
      </w:r>
      <w:r>
        <w:rPr>
          <w:snapToGrid w:val="0"/>
        </w:rPr>
        <w:t xml:space="preserve">is </w:t>
      </w:r>
      <w:r w:rsidR="00D765E6">
        <w:rPr>
          <w:snapToGrid w:val="0"/>
        </w:rPr>
        <w:t xml:space="preserve">called a </w:t>
      </w:r>
      <w:r w:rsidRPr="00005ECC">
        <w:rPr>
          <w:iCs/>
          <w:snapToGrid w:val="0"/>
          <w:u w:val="single"/>
        </w:rPr>
        <w:t>poly</w:t>
      </w:r>
      <w:r w:rsidRPr="00005ECC">
        <w:rPr>
          <w:iCs/>
          <w:snapToGrid w:val="0"/>
          <w:u w:val="single"/>
        </w:rPr>
        <w:softHyphen/>
        <w:t>se</w:t>
      </w:r>
      <w:r w:rsidRPr="00005ECC">
        <w:rPr>
          <w:iCs/>
          <w:snapToGrid w:val="0"/>
          <w:u w:val="single"/>
        </w:rPr>
        <w:softHyphen/>
        <w:t>mic sign</w:t>
      </w:r>
      <w:r w:rsidR="00005ECC" w:rsidRPr="00005ECC">
        <w:rPr>
          <w:iCs/>
          <w:snapToGrid w:val="0"/>
        </w:rPr>
        <w:t>.</w:t>
      </w:r>
      <w:r w:rsidRPr="00005ECC">
        <w:rPr>
          <w:iCs/>
          <w:snapToGrid w:val="0"/>
          <w:u w:val="single"/>
        </w:rPr>
        <w:t xml:space="preserve"> </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Language system</w:t>
      </w:r>
      <w:r>
        <w:rPr>
          <w:snapToGrid w:val="0"/>
        </w:rPr>
        <w:t xml:space="preserve"> (</w:t>
      </w:r>
      <w:r w:rsidR="00016708">
        <w:rPr>
          <w:snapToGrid w:val="0"/>
        </w:rPr>
        <w:t xml:space="preserve">language, </w:t>
      </w:r>
      <w:r w:rsidRPr="00016708">
        <w:t>linguistic sign-system</w:t>
      </w:r>
      <w:r>
        <w:rPr>
          <w:snapToGrid w:val="0"/>
        </w:rPr>
        <w:t xml:space="preserve">) – a system based on </w:t>
      </w:r>
      <w:r w:rsidRPr="00005ECC">
        <w:rPr>
          <w:iCs/>
          <w:snapToGrid w:val="0"/>
          <w:u w:val="single"/>
        </w:rPr>
        <w:t>words</w:t>
      </w:r>
      <w:r>
        <w:rPr>
          <w:snapToGrid w:val="0"/>
        </w:rPr>
        <w:t xml:space="preserve"> as its basic signs. Examples of language systems are natural and artificial languages, esote</w:t>
      </w:r>
      <w:r>
        <w:rPr>
          <w:snapToGrid w:val="0"/>
        </w:rPr>
        <w:t>r</w:t>
      </w:r>
      <w:r>
        <w:rPr>
          <w:snapToGrid w:val="0"/>
        </w:rPr>
        <w:t>ic languages that communicate by means of whistling or drums, sign languages like those used by the deaf, and philosophic languages. Written languages that are co</w:t>
      </w:r>
      <w:r>
        <w:rPr>
          <w:snapToGrid w:val="0"/>
        </w:rPr>
        <w:t>m</w:t>
      </w:r>
      <w:r>
        <w:rPr>
          <w:snapToGrid w:val="0"/>
        </w:rPr>
        <w:t xml:space="preserve">posed of </w:t>
      </w:r>
      <w:r w:rsidRPr="0097462F">
        <w:rPr>
          <w:i/>
          <w:snapToGrid w:val="0"/>
        </w:rPr>
        <w:t>nota</w:t>
      </w:r>
      <w:r w:rsidRPr="0097462F">
        <w:rPr>
          <w:i/>
          <w:snapToGrid w:val="0"/>
        </w:rPr>
        <w:softHyphen/>
        <w:t>tion signs</w:t>
      </w:r>
      <w:r>
        <w:rPr>
          <w:snapToGrid w:val="0"/>
        </w:rPr>
        <w:t xml:space="preserve"> </w:t>
      </w:r>
      <w:r w:rsidR="00486828">
        <w:rPr>
          <w:snapToGrid w:val="0"/>
        </w:rPr>
        <w:t>(</w:t>
      </w:r>
      <w:r w:rsidR="00486828" w:rsidRPr="00486828">
        <w:rPr>
          <w:snapToGrid w:val="0"/>
          <w:u w:val="single"/>
        </w:rPr>
        <w:t>graphemes</w:t>
      </w:r>
      <w:r w:rsidR="00486828">
        <w:rPr>
          <w:snapToGrid w:val="0"/>
        </w:rPr>
        <w:t xml:space="preserve">) </w:t>
      </w:r>
      <w:r>
        <w:rPr>
          <w:snapToGrid w:val="0"/>
        </w:rPr>
        <w:t xml:space="preserve">belong to another type of sign-system, </w:t>
      </w:r>
      <w:r w:rsidR="00B34F5B">
        <w:rPr>
          <w:snapToGrid w:val="0"/>
        </w:rPr>
        <w:t xml:space="preserve">that of </w:t>
      </w:r>
      <w:r w:rsidRPr="00005ECC">
        <w:rPr>
          <w:iCs/>
          <w:snapToGrid w:val="0"/>
          <w:u w:val="single"/>
        </w:rPr>
        <w:t>notations</w:t>
      </w:r>
      <w:r>
        <w:rPr>
          <w:snapToGrid w:val="0"/>
        </w:rPr>
        <w:t>.</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 xml:space="preserve">Linear construction of </w:t>
      </w:r>
      <w:r w:rsidR="00287663">
        <w:rPr>
          <w:b/>
          <w:bCs/>
          <w:snapToGrid w:val="0"/>
        </w:rPr>
        <w:t>a sign-system</w:t>
      </w:r>
      <w:r>
        <w:rPr>
          <w:snapToGrid w:val="0"/>
        </w:rPr>
        <w:t xml:space="preserve"> – organization of the signs in a sign-system as a simple ordered list, one after the other. The alphabet, for example, is built linearly from the beginning to the end. By contrast, the periodic system of chemical elements is not linear; the signs in the system are divided into groups, represented by rows, and </w:t>
      </w:r>
      <w:r>
        <w:rPr>
          <w:snapToGrid w:val="0"/>
        </w:rPr>
        <w:lastRenderedPageBreak/>
        <w:t xml:space="preserve">certain qualities are repeated in each row (see </w:t>
      </w:r>
      <w:r w:rsidRPr="00005ECC">
        <w:rPr>
          <w:iCs/>
          <w:snapToGrid w:val="0"/>
          <w:u w:val="single"/>
        </w:rPr>
        <w:t>periodic construction of sign-systems</w:t>
      </w:r>
      <w:r>
        <w:rPr>
          <w:snapToGrid w:val="0"/>
        </w:rPr>
        <w:t xml:space="preserve">). Similarly, in cosmology we </w:t>
      </w:r>
      <w:r w:rsidR="00C47475">
        <w:rPr>
          <w:snapToGrid w:val="0"/>
        </w:rPr>
        <w:t xml:space="preserve">do not </w:t>
      </w:r>
      <w:r>
        <w:rPr>
          <w:snapToGrid w:val="0"/>
        </w:rPr>
        <w:t>use a linear system</w:t>
      </w:r>
      <w:r w:rsidR="00C47475">
        <w:rPr>
          <w:snapToGrid w:val="0"/>
        </w:rPr>
        <w:t>; rather,</w:t>
      </w:r>
      <w:r>
        <w:rPr>
          <w:snapToGrid w:val="0"/>
        </w:rPr>
        <w:t xml:space="preserve"> </w:t>
      </w:r>
      <w:r w:rsidR="00C47475">
        <w:rPr>
          <w:snapToGrid w:val="0"/>
        </w:rPr>
        <w:t>the system</w:t>
      </w:r>
      <w:r>
        <w:rPr>
          <w:snapToGrid w:val="0"/>
        </w:rPr>
        <w:t xml:space="preserve"> comprises celestial objects of various </w:t>
      </w:r>
      <w:r w:rsidR="00C47475">
        <w:rPr>
          <w:snapToGrid w:val="0"/>
        </w:rPr>
        <w:t>types</w:t>
      </w:r>
      <w:r>
        <w:rPr>
          <w:snapToGrid w:val="0"/>
        </w:rPr>
        <w:t xml:space="preserve">, and each type of sign is handled using a different </w:t>
      </w:r>
      <w:r w:rsidR="00F81F17" w:rsidRPr="00005ECC">
        <w:rPr>
          <w:iCs/>
          <w:snapToGrid w:val="0"/>
          <w:u w:val="single"/>
        </w:rPr>
        <w:t>algorithm</w:t>
      </w:r>
      <w:r>
        <w:rPr>
          <w:snapToGrid w:val="0"/>
        </w:rPr>
        <w:t xml:space="preserve">. In fact, </w:t>
      </w:r>
      <w:r w:rsidR="00C47475">
        <w:rPr>
          <w:snapToGrid w:val="0"/>
        </w:rPr>
        <w:t xml:space="preserve">the </w:t>
      </w:r>
      <w:r>
        <w:rPr>
          <w:snapToGrid w:val="0"/>
        </w:rPr>
        <w:t xml:space="preserve">construction of the </w:t>
      </w:r>
      <w:r w:rsidRPr="00005ECC">
        <w:rPr>
          <w:iCs/>
          <w:snapToGrid w:val="0"/>
          <w:u w:val="single"/>
        </w:rPr>
        <w:t>semiotic field</w:t>
      </w:r>
      <w:r w:rsidR="00C47475">
        <w:rPr>
          <w:snapToGrid w:val="0"/>
        </w:rPr>
        <w:t xml:space="preserve"> of cosmology is neither linear</w:t>
      </w:r>
      <w:r>
        <w:rPr>
          <w:snapToGrid w:val="0"/>
        </w:rPr>
        <w:t xml:space="preserve"> nor </w:t>
      </w:r>
      <w:r w:rsidRPr="00005ECC">
        <w:rPr>
          <w:iCs/>
          <w:snapToGrid w:val="0"/>
          <w:u w:val="single"/>
        </w:rPr>
        <w:t>periodic</w:t>
      </w:r>
      <w:r>
        <w:rPr>
          <w:snapToGrid w:val="0"/>
        </w:rPr>
        <w:t xml:space="preserve">, but </w:t>
      </w:r>
      <w:r w:rsidRPr="00005ECC">
        <w:rPr>
          <w:iCs/>
          <w:snapToGrid w:val="0"/>
          <w:u w:val="single"/>
        </w:rPr>
        <w:t>composite</w:t>
      </w:r>
      <w:r>
        <w:rPr>
          <w:snapToGrid w:val="0"/>
        </w:rPr>
        <w:t>.</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Linear processing of sign-systems</w:t>
      </w:r>
      <w:r>
        <w:rPr>
          <w:snapToGrid w:val="0"/>
        </w:rPr>
        <w:t xml:space="preserve"> – the process of converting a string of signs into a coherent and logically structured sequence, as in the synthesis of a text from an a</w:t>
      </w:r>
      <w:r>
        <w:rPr>
          <w:snapToGrid w:val="0"/>
        </w:rPr>
        <w:t>s</w:t>
      </w:r>
      <w:r>
        <w:rPr>
          <w:snapToGrid w:val="0"/>
        </w:rPr>
        <w:t xml:space="preserve">semblage of phrases. Whereas thoughts may be formed </w:t>
      </w:r>
      <w:r w:rsidR="001F05F8" w:rsidRPr="001F05F8">
        <w:rPr>
          <w:snapToGrid w:val="0"/>
        </w:rPr>
        <w:t>synchronously</w:t>
      </w:r>
      <w:r>
        <w:rPr>
          <w:snapToGrid w:val="0"/>
        </w:rPr>
        <w:t>, their sign re</w:t>
      </w:r>
      <w:r>
        <w:rPr>
          <w:snapToGrid w:val="0"/>
        </w:rPr>
        <w:t>f</w:t>
      </w:r>
      <w:r>
        <w:rPr>
          <w:snapToGrid w:val="0"/>
        </w:rPr>
        <w:t xml:space="preserve">lection – their expression by means of speech, a mathematical equation, or the like – is always sequential and </w:t>
      </w:r>
      <w:r w:rsidR="00F81F17">
        <w:rPr>
          <w:snapToGrid w:val="0"/>
        </w:rPr>
        <w:t xml:space="preserve">sometimes </w:t>
      </w:r>
      <w:r>
        <w:rPr>
          <w:snapToGrid w:val="0"/>
        </w:rPr>
        <w:t>linear.</w:t>
      </w:r>
    </w:p>
    <w:p w:rsidR="00CF1660" w:rsidRDefault="00CF1660" w:rsidP="008A2767">
      <w:pPr>
        <w:pStyle w:val="BodyText"/>
        <w:rPr>
          <w:snapToGrid w:val="0"/>
        </w:rPr>
      </w:pPr>
    </w:p>
    <w:p w:rsidR="00B81257" w:rsidRDefault="00B81257" w:rsidP="00BC25CA">
      <w:pPr>
        <w:pStyle w:val="BodyText"/>
        <w:spacing w:after="0"/>
        <w:rPr>
          <w:snapToGrid w:val="0"/>
        </w:rPr>
      </w:pPr>
      <w:r>
        <w:rPr>
          <w:b/>
          <w:bCs/>
          <w:snapToGrid w:val="0"/>
        </w:rPr>
        <w:t xml:space="preserve">Links (link-signs) </w:t>
      </w:r>
      <w:r>
        <w:rPr>
          <w:snapToGrid w:val="0"/>
        </w:rPr>
        <w:t xml:space="preserve">may be divided into two groups: </w:t>
      </w:r>
      <w:r w:rsidR="00BC25CA">
        <w:rPr>
          <w:snapToGrid w:val="0"/>
        </w:rPr>
        <w:t xml:space="preserve"> </w:t>
      </w:r>
      <w:r>
        <w:rPr>
          <w:snapToGrid w:val="0"/>
        </w:rPr>
        <w:t xml:space="preserve">a/ connecting other signs in one and the same system; </w:t>
      </w:r>
      <w:r w:rsidR="00BC25CA">
        <w:rPr>
          <w:snapToGrid w:val="0"/>
        </w:rPr>
        <w:t xml:space="preserve"> b</w:t>
      </w:r>
      <w:r>
        <w:rPr>
          <w:snapToGrid w:val="0"/>
        </w:rPr>
        <w:t>/ referring to signs from different texts or even sign-systems.</w:t>
      </w:r>
    </w:p>
    <w:p w:rsidR="003858E3" w:rsidRDefault="00B81257" w:rsidP="00BC25CA">
      <w:pPr>
        <w:pStyle w:val="BodyText"/>
        <w:spacing w:after="0"/>
        <w:rPr>
          <w:snapToGrid w:val="0"/>
        </w:rPr>
      </w:pPr>
      <w:r>
        <w:rPr>
          <w:snapToGrid w:val="0"/>
        </w:rPr>
        <w:t>In the first case, they generally are used as dashes</w:t>
      </w:r>
      <w:r w:rsidR="003858E3">
        <w:rPr>
          <w:snapToGrid w:val="0"/>
        </w:rPr>
        <w:t xml:space="preserve">, equality marks or some other signs of the same meaning. It may be also an arrow for continuation of </w:t>
      </w:r>
      <w:r w:rsidR="00BC25CA">
        <w:rPr>
          <w:snapToGrid w:val="0"/>
        </w:rPr>
        <w:t>our activity</w:t>
      </w:r>
      <w:r w:rsidR="003858E3">
        <w:rPr>
          <w:snapToGrid w:val="0"/>
        </w:rPr>
        <w:t xml:space="preserve"> or a punctuation mark showing that the narrative will go on. </w:t>
      </w:r>
    </w:p>
    <w:p w:rsidR="00B81257" w:rsidRDefault="003858E3" w:rsidP="00BC25CA">
      <w:pPr>
        <w:pStyle w:val="BodyText"/>
        <w:rPr>
          <w:snapToGrid w:val="0"/>
        </w:rPr>
      </w:pPr>
      <w:r>
        <w:rPr>
          <w:snapToGrid w:val="0"/>
        </w:rPr>
        <w:t xml:space="preserve">The second kind of links show either the source of citation or separate explanation </w:t>
      </w:r>
      <w:r w:rsidR="00BC25CA">
        <w:rPr>
          <w:snapToGrid w:val="0"/>
        </w:rPr>
        <w:t>to</w:t>
      </w:r>
      <w:r>
        <w:rPr>
          <w:snapToGrid w:val="0"/>
        </w:rPr>
        <w:t xml:space="preserve"> the fact stated in the corpus. With the development of the communication via co</w:t>
      </w:r>
      <w:r>
        <w:rPr>
          <w:snapToGrid w:val="0"/>
        </w:rPr>
        <w:t>m</w:t>
      </w:r>
      <w:r>
        <w:rPr>
          <w:snapToGrid w:val="0"/>
        </w:rPr>
        <w:t>puters we diversified other kinds of links</w:t>
      </w:r>
      <w:r w:rsidR="00BC25CA">
        <w:rPr>
          <w:snapToGrid w:val="0"/>
        </w:rPr>
        <w:t>: footnotes, endnotes and also links leading us to other sources of knowledge</w:t>
      </w:r>
      <w:r w:rsidR="00BC25CA" w:rsidRPr="00BC25CA">
        <w:rPr>
          <w:snapToGrid w:val="0"/>
        </w:rPr>
        <w:t xml:space="preserve"> </w:t>
      </w:r>
      <w:r w:rsidR="00BC25CA">
        <w:rPr>
          <w:snapToGrid w:val="0"/>
        </w:rPr>
        <w:t>relevant for our search.</w:t>
      </w:r>
      <w:r w:rsidR="00B81257">
        <w:rPr>
          <w:snapToGrid w:val="0"/>
        </w:rPr>
        <w:t xml:space="preserve"> </w:t>
      </w:r>
    </w:p>
    <w:p w:rsidR="00BC25CA" w:rsidRPr="00B81257" w:rsidRDefault="00BC25CA" w:rsidP="00BC25CA">
      <w:pPr>
        <w:pStyle w:val="BodyText"/>
        <w:rPr>
          <w:snapToGrid w:val="0"/>
        </w:rPr>
      </w:pPr>
    </w:p>
    <w:p w:rsidR="00CF1660" w:rsidRDefault="00CF1660" w:rsidP="008A2767">
      <w:pPr>
        <w:pStyle w:val="BodyText"/>
        <w:rPr>
          <w:snapToGrid w:val="0"/>
        </w:rPr>
      </w:pPr>
      <w:r>
        <w:rPr>
          <w:b/>
          <w:bCs/>
          <w:snapToGrid w:val="0"/>
        </w:rPr>
        <w:t>Logic of processing sign-systems</w:t>
      </w:r>
      <w:r>
        <w:rPr>
          <w:snapToGrid w:val="0"/>
        </w:rPr>
        <w:t xml:space="preserve"> – the </w:t>
      </w:r>
      <w:r w:rsidR="00963261">
        <w:rPr>
          <w:snapToGrid w:val="0"/>
        </w:rPr>
        <w:t xml:space="preserve">way </w:t>
      </w:r>
      <w:r>
        <w:rPr>
          <w:snapToGrid w:val="0"/>
        </w:rPr>
        <w:t>reasoning people employ to make use of a sign-system. I have identified the following four types of logic that are used in the proces</w:t>
      </w:r>
      <w:r>
        <w:rPr>
          <w:snapToGrid w:val="0"/>
        </w:rPr>
        <w:softHyphen/>
        <w:t>sing of sign-systems. All four types are inherent to the process of using any type of sign</w:t>
      </w:r>
      <w:r>
        <w:rPr>
          <w:snapToGrid w:val="0"/>
        </w:rPr>
        <w:softHyphen/>
        <w:t>-system.</w:t>
      </w:r>
    </w:p>
    <w:p w:rsidR="00CF1660" w:rsidRDefault="00CF1660" w:rsidP="008A2767">
      <w:pPr>
        <w:pStyle w:val="BodyText"/>
        <w:rPr>
          <w:snapToGrid w:val="0"/>
        </w:rPr>
      </w:pPr>
      <w:r w:rsidRPr="00E56E40">
        <w:rPr>
          <w:i/>
          <w:iCs/>
        </w:rPr>
        <w:t>Matching logic:</w:t>
      </w:r>
      <w:r>
        <w:rPr>
          <w:snapToGrid w:val="0"/>
        </w:rPr>
        <w:t xml:space="preserve"> Identifying the correspondence between the real situation and the sign-system. For example, imagine you are driving in an unknown locality. To find your way, you make use of both road signs and your external surroundings. By matching the two, you derive the information you need to proceed towards your de</w:t>
      </w:r>
      <w:r>
        <w:rPr>
          <w:snapToGrid w:val="0"/>
        </w:rPr>
        <w:t>s</w:t>
      </w:r>
      <w:r>
        <w:rPr>
          <w:snapToGrid w:val="0"/>
        </w:rPr>
        <w:t xml:space="preserve">tination. </w:t>
      </w:r>
    </w:p>
    <w:p w:rsidR="00CF1660" w:rsidRDefault="00CF1660" w:rsidP="008A2767">
      <w:pPr>
        <w:pStyle w:val="BodyText"/>
        <w:rPr>
          <w:snapToGrid w:val="0"/>
        </w:rPr>
      </w:pPr>
      <w:r w:rsidRPr="00E56E40">
        <w:rPr>
          <w:i/>
          <w:iCs/>
        </w:rPr>
        <w:t>Formal logic:</w:t>
      </w:r>
      <w:r>
        <w:rPr>
          <w:snapToGrid w:val="0"/>
        </w:rPr>
        <w:t xml:space="preserve"> Applying the standard principles of reasoning. This type of logic is employed in all human action</w:t>
      </w:r>
      <w:r w:rsidR="00B83277">
        <w:rPr>
          <w:snapToGrid w:val="0"/>
        </w:rPr>
        <w:t>s</w:t>
      </w:r>
      <w:r>
        <w:rPr>
          <w:snapToGrid w:val="0"/>
        </w:rPr>
        <w:t>, in both ontological and semiotic reality.</w:t>
      </w:r>
    </w:p>
    <w:p w:rsidR="00CF1660" w:rsidRDefault="00CF1660" w:rsidP="008A2767">
      <w:pPr>
        <w:pStyle w:val="BodyText"/>
        <w:rPr>
          <w:snapToGrid w:val="0"/>
        </w:rPr>
      </w:pPr>
      <w:r w:rsidRPr="00E56E40">
        <w:rPr>
          <w:i/>
          <w:snapToGrid w:val="0"/>
        </w:rPr>
        <w:t>Sign-system logic:</w:t>
      </w:r>
      <w:r>
        <w:rPr>
          <w:snapToGrid w:val="0"/>
        </w:rPr>
        <w:t xml:space="preserve"> Applying the internal rules of the sign-system. For example, i</w:t>
      </w:r>
      <w:r>
        <w:rPr>
          <w:snapToGrid w:val="0"/>
        </w:rPr>
        <w:t>m</w:t>
      </w:r>
      <w:r>
        <w:rPr>
          <w:snapToGrid w:val="0"/>
        </w:rPr>
        <w:t>agine that you are driving and you arrive at a traffic circle. To proceed into the circle safely, you need neither road signs nor formal logic; all you need is to know the tra</w:t>
      </w:r>
      <w:r>
        <w:rPr>
          <w:snapToGrid w:val="0"/>
        </w:rPr>
        <w:t>f</w:t>
      </w:r>
      <w:r>
        <w:rPr>
          <w:snapToGrid w:val="0"/>
        </w:rPr>
        <w:t xml:space="preserve">fic rule that gives </w:t>
      </w:r>
      <w:r w:rsidR="00FF459D">
        <w:rPr>
          <w:snapToGrid w:val="0"/>
        </w:rPr>
        <w:t xml:space="preserve">the </w:t>
      </w:r>
      <w:r>
        <w:rPr>
          <w:snapToGrid w:val="0"/>
        </w:rPr>
        <w:t>right of way to vehicles that are already in the circle.</w:t>
      </w:r>
    </w:p>
    <w:p w:rsidR="00CF1660" w:rsidRPr="00844172" w:rsidRDefault="00CF1660" w:rsidP="008A2767">
      <w:pPr>
        <w:pStyle w:val="BodyText"/>
        <w:rPr>
          <w:i/>
          <w:iCs/>
          <w:snapToGrid w:val="0"/>
          <w:color w:val="000000"/>
        </w:rPr>
      </w:pPr>
      <w:r w:rsidRPr="00E56E40">
        <w:rPr>
          <w:i/>
          <w:snapToGrid w:val="0"/>
        </w:rPr>
        <w:t>Application logic:</w:t>
      </w:r>
      <w:r>
        <w:rPr>
          <w:snapToGrid w:val="0"/>
        </w:rPr>
        <w:t xml:space="preserve"> Interpreting unfamiliar signs. For example, imagine that you are driving along a familiar road and come upon an obstruction of some kind, such as a large pothole, with unfamiliar signs around it. To deal with this situation, you must quickly interpret the signs and apply them to the situation. </w:t>
      </w:r>
      <w:r w:rsidR="00844172">
        <w:rPr>
          <w:snapToGrid w:val="0"/>
        </w:rPr>
        <w:t xml:space="preserve">Our explanations of the </w:t>
      </w:r>
      <w:r w:rsidR="00844172">
        <w:rPr>
          <w:snapToGrid w:val="0"/>
        </w:rPr>
        <w:lastRenderedPageBreak/>
        <w:t xml:space="preserve">semiotic matters are always dependent on the audience we are addressing; that is why, these explanations make us follow also its </w:t>
      </w:r>
      <w:r w:rsidR="00844172">
        <w:rPr>
          <w:i/>
          <w:iCs/>
          <w:snapToGrid w:val="0"/>
        </w:rPr>
        <w:t>application logic.</w:t>
      </w:r>
    </w:p>
    <w:p w:rsidR="00CF1660" w:rsidRDefault="00CF1660" w:rsidP="008A2767">
      <w:pPr>
        <w:pStyle w:val="BodyText"/>
        <w:rPr>
          <w:snapToGrid w:val="0"/>
        </w:rPr>
      </w:pPr>
    </w:p>
    <w:p w:rsidR="00CF1660" w:rsidRDefault="00CF1660" w:rsidP="0057421B">
      <w:pPr>
        <w:pStyle w:val="BodyText"/>
        <w:rPr>
          <w:snapToGrid w:val="0"/>
        </w:rPr>
      </w:pPr>
      <w:r>
        <w:rPr>
          <w:b/>
          <w:bCs/>
          <w:snapToGrid w:val="0"/>
        </w:rPr>
        <w:t>Logical sign</w:t>
      </w:r>
      <w:r>
        <w:rPr>
          <w:snapToGrid w:val="0"/>
        </w:rPr>
        <w:t xml:space="preserve"> – a </w:t>
      </w:r>
      <w:r w:rsidRPr="00963261">
        <w:rPr>
          <w:snapToGrid w:val="0"/>
          <w:u w:val="single"/>
        </w:rPr>
        <w:t>functional sign</w:t>
      </w:r>
      <w:r>
        <w:rPr>
          <w:snapToGrid w:val="0"/>
        </w:rPr>
        <w:t xml:space="preserve"> that helps build a coherent, logical text.  Examples of logical signs are the wor</w:t>
      </w:r>
      <w:r w:rsidR="00570EF1">
        <w:rPr>
          <w:snapToGrid w:val="0"/>
        </w:rPr>
        <w:t>d pairs “if…then,” and “either…</w:t>
      </w:r>
      <w:r>
        <w:rPr>
          <w:snapToGrid w:val="0"/>
        </w:rPr>
        <w:t>or” that may be used in nat</w:t>
      </w:r>
      <w:r>
        <w:rPr>
          <w:snapToGrid w:val="0"/>
        </w:rPr>
        <w:t>u</w:t>
      </w:r>
      <w:r>
        <w:rPr>
          <w:snapToGrid w:val="0"/>
        </w:rPr>
        <w:t>ral languages or in computer programming</w:t>
      </w:r>
      <w:r w:rsidR="0057421B">
        <w:rPr>
          <w:snapToGrid w:val="0"/>
        </w:rPr>
        <w:t xml:space="preserve"> where special symbols synonymous to them are in use</w:t>
      </w:r>
      <w:r>
        <w:rPr>
          <w:snapToGrid w:val="0"/>
        </w:rPr>
        <w:t xml:space="preserve">. </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Main sign-system</w:t>
      </w:r>
      <w:r>
        <w:rPr>
          <w:snapToGrid w:val="0"/>
        </w:rPr>
        <w:t xml:space="preserve"> – the primary sign-system in a grouping of all of the systems that serve a single purpose. For example, natural languages serve as the main means of communication among people; they are the main sign-systems among a variety of systems that help languages to carry out this task (grammars, dictionaries, phonetic transcriptions</w:t>
      </w:r>
      <w:r w:rsidR="0026505D">
        <w:rPr>
          <w:snapToGrid w:val="0"/>
        </w:rPr>
        <w:t>,</w:t>
      </w:r>
      <w:r>
        <w:rPr>
          <w:snapToGrid w:val="0"/>
        </w:rPr>
        <w:t xml:space="preserve"> and many other </w:t>
      </w:r>
      <w:r w:rsidRPr="00005ECC">
        <w:rPr>
          <w:iCs/>
          <w:snapToGrid w:val="0"/>
          <w:u w:val="single"/>
        </w:rPr>
        <w:t xml:space="preserve">secondary </w:t>
      </w:r>
      <w:r w:rsidR="00915E95">
        <w:rPr>
          <w:iCs/>
          <w:snapToGrid w:val="0"/>
          <w:u w:val="single"/>
        </w:rPr>
        <w:t>sign-</w:t>
      </w:r>
      <w:r w:rsidRPr="00005ECC">
        <w:rPr>
          <w:iCs/>
          <w:snapToGrid w:val="0"/>
          <w:u w:val="single"/>
        </w:rPr>
        <w:t>systems</w:t>
      </w:r>
      <w:r>
        <w:rPr>
          <w:snapToGrid w:val="0"/>
        </w:rPr>
        <w:t>).</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Mathematical sign-system</w:t>
      </w:r>
      <w:r>
        <w:rPr>
          <w:snapToGrid w:val="0"/>
        </w:rPr>
        <w:t xml:space="preserve"> (</w:t>
      </w:r>
      <w:r w:rsidR="00016708">
        <w:t xml:space="preserve">mathematics, </w:t>
      </w:r>
      <w:r w:rsidRPr="00016708">
        <w:t>formalized code</w:t>
      </w:r>
      <w:r>
        <w:rPr>
          <w:snapToGrid w:val="0"/>
        </w:rPr>
        <w:t xml:space="preserve">) – a sign-system based on </w:t>
      </w:r>
      <w:r w:rsidRPr="00005ECC">
        <w:rPr>
          <w:iCs/>
          <w:snapToGrid w:val="0"/>
          <w:u w:val="single"/>
        </w:rPr>
        <w:t>symbols</w:t>
      </w:r>
      <w:r>
        <w:rPr>
          <w:snapToGrid w:val="0"/>
        </w:rPr>
        <w:t xml:space="preserve"> as its </w:t>
      </w:r>
      <w:r w:rsidRPr="00005ECC">
        <w:rPr>
          <w:iCs/>
          <w:snapToGrid w:val="0"/>
          <w:u w:val="single"/>
        </w:rPr>
        <w:t>basic signs</w:t>
      </w:r>
      <w:r>
        <w:rPr>
          <w:snapToGrid w:val="0"/>
        </w:rPr>
        <w:t xml:space="preserve">. Symbols have the highest </w:t>
      </w:r>
      <w:r w:rsidRPr="00005ECC">
        <w:rPr>
          <w:iCs/>
          <w:snapToGrid w:val="0"/>
          <w:u w:val="single"/>
        </w:rPr>
        <w:t>degree of abstraction</w:t>
      </w:r>
      <w:r>
        <w:rPr>
          <w:snapToGrid w:val="0"/>
        </w:rPr>
        <w:t xml:space="preserve"> among all signs, a feature that engenders distinctive characteristics in mathematical sign-systems. Rather than dealing with ontological phenomena directly, mathematical sy</w:t>
      </w:r>
      <w:r>
        <w:rPr>
          <w:snapToGrid w:val="0"/>
        </w:rPr>
        <w:t>s</w:t>
      </w:r>
      <w:r>
        <w:rPr>
          <w:snapToGrid w:val="0"/>
        </w:rPr>
        <w:t xml:space="preserve">tems usually deal with </w:t>
      </w:r>
      <w:r w:rsidR="00B83277">
        <w:rPr>
          <w:snapToGrid w:val="0"/>
        </w:rPr>
        <w:t xml:space="preserve">mental </w:t>
      </w:r>
      <w:r>
        <w:rPr>
          <w:snapToGrid w:val="0"/>
        </w:rPr>
        <w:t>mathematical interpretations</w:t>
      </w:r>
      <w:r w:rsidR="00DD39A6">
        <w:rPr>
          <w:snapToGrid w:val="0"/>
        </w:rPr>
        <w:t xml:space="preserve"> of the</w:t>
      </w:r>
      <w:r w:rsidR="001F29B5">
        <w:rPr>
          <w:snapToGrid w:val="0"/>
        </w:rPr>
        <w:t>se phenomena</w:t>
      </w:r>
      <w:r>
        <w:rPr>
          <w:snapToGrid w:val="0"/>
        </w:rPr>
        <w:t>.</w:t>
      </w:r>
      <w:r w:rsidR="009159FE">
        <w:rPr>
          <w:snapToGrid w:val="0"/>
        </w:rPr>
        <w:t xml:space="preserve"> </w:t>
      </w:r>
      <w:r w:rsidR="001F29B5">
        <w:rPr>
          <w:snapToGrid w:val="0"/>
        </w:rPr>
        <w:t>T</w:t>
      </w:r>
      <w:r w:rsidR="009159FE">
        <w:rPr>
          <w:snapToGrid w:val="0"/>
        </w:rPr>
        <w:t xml:space="preserve">wo </w:t>
      </w:r>
      <w:r w:rsidR="00C3705C">
        <w:rPr>
          <w:snapToGrid w:val="0"/>
        </w:rPr>
        <w:t>types</w:t>
      </w:r>
      <w:r w:rsidR="007F42BE">
        <w:rPr>
          <w:snapToGrid w:val="0"/>
        </w:rPr>
        <w:t xml:space="preserve"> </w:t>
      </w:r>
      <w:r w:rsidR="001F29B5">
        <w:rPr>
          <w:snapToGrid w:val="0"/>
        </w:rPr>
        <w:t>of mathematical sign-systems exist:</w:t>
      </w:r>
      <w:r w:rsidR="007F42BE">
        <w:rPr>
          <w:snapToGrid w:val="0"/>
        </w:rPr>
        <w:t xml:space="preserve">  </w:t>
      </w:r>
    </w:p>
    <w:p w:rsidR="00F258B7" w:rsidRDefault="00882730" w:rsidP="008A2767">
      <w:pPr>
        <w:pStyle w:val="List"/>
        <w:ind w:right="-7"/>
        <w:jc w:val="both"/>
        <w:rPr>
          <w:snapToGrid w:val="0"/>
        </w:rPr>
      </w:pPr>
      <w:r w:rsidRPr="00882730">
        <w:t>1.</w:t>
      </w:r>
      <w:r w:rsidRPr="00882730">
        <w:tab/>
      </w:r>
      <w:r w:rsidR="00F258B7" w:rsidRPr="00882730">
        <w:rPr>
          <w:i/>
          <w:iCs/>
          <w:snapToGrid w:val="0"/>
        </w:rPr>
        <w:t>Mathematical sign-system including signs with fixed referents</w:t>
      </w:r>
      <w:r w:rsidR="00F258B7">
        <w:rPr>
          <w:b/>
          <w:bCs/>
          <w:snapToGrid w:val="0"/>
        </w:rPr>
        <w:t>,</w:t>
      </w:r>
      <w:r w:rsidR="00F258B7">
        <w:rPr>
          <w:snapToGrid w:val="0"/>
        </w:rPr>
        <w:t xml:space="preserve"> like</w:t>
      </w:r>
      <w:r>
        <w:rPr>
          <w:snapToGrid w:val="0"/>
        </w:rPr>
        <w:t xml:space="preserve"> those used</w:t>
      </w:r>
      <w:r w:rsidR="00F258B7">
        <w:rPr>
          <w:snapToGrid w:val="0"/>
        </w:rPr>
        <w:t xml:space="preserve"> in physical or chemical formulas</w:t>
      </w:r>
      <w:r>
        <w:rPr>
          <w:snapToGrid w:val="0"/>
        </w:rPr>
        <w:t xml:space="preserve"> or in arithmetic with nominal</w:t>
      </w:r>
      <w:r w:rsidR="00F258B7">
        <w:rPr>
          <w:snapToGrid w:val="0"/>
        </w:rPr>
        <w:t xml:space="preserve"> numbers.</w:t>
      </w:r>
    </w:p>
    <w:p w:rsidR="00F258B7" w:rsidRPr="00F258B7" w:rsidRDefault="00882730" w:rsidP="008A2767">
      <w:pPr>
        <w:pStyle w:val="List"/>
        <w:ind w:right="-7"/>
        <w:jc w:val="both"/>
        <w:rPr>
          <w:snapToGrid w:val="0"/>
        </w:rPr>
      </w:pPr>
      <w:r w:rsidRPr="00882730">
        <w:t>2.</w:t>
      </w:r>
      <w:r w:rsidRPr="00882730">
        <w:tab/>
      </w:r>
      <w:r w:rsidR="00F258B7" w:rsidRPr="00882730">
        <w:rPr>
          <w:i/>
          <w:iCs/>
        </w:rPr>
        <w:t>Mathematical sign-system including variables</w:t>
      </w:r>
      <w:r w:rsidR="00F258B7">
        <w:rPr>
          <w:snapToGrid w:val="0"/>
        </w:rPr>
        <w:t>, like</w:t>
      </w:r>
      <w:r>
        <w:rPr>
          <w:snapToGrid w:val="0"/>
        </w:rPr>
        <w:t xml:space="preserve"> those used</w:t>
      </w:r>
      <w:r w:rsidR="00F258B7">
        <w:rPr>
          <w:snapToGrid w:val="0"/>
        </w:rPr>
        <w:t xml:space="preserve"> in algebra or in sy</w:t>
      </w:r>
      <w:r w:rsidR="00F258B7">
        <w:rPr>
          <w:snapToGrid w:val="0"/>
        </w:rPr>
        <w:t>l</w:t>
      </w:r>
      <w:r w:rsidR="00F258B7">
        <w:rPr>
          <w:snapToGrid w:val="0"/>
        </w:rPr>
        <w:t>logisms</w:t>
      </w:r>
      <w:r>
        <w:rPr>
          <w:snapToGrid w:val="0"/>
        </w:rPr>
        <w:t>,</w:t>
      </w:r>
      <w:r w:rsidR="00F258B7">
        <w:rPr>
          <w:snapToGrid w:val="0"/>
        </w:rPr>
        <w:t xml:space="preserve"> </w:t>
      </w:r>
      <w:r>
        <w:rPr>
          <w:snapToGrid w:val="0"/>
        </w:rPr>
        <w:t>that use</w:t>
      </w:r>
      <w:r w:rsidR="00F258B7">
        <w:rPr>
          <w:snapToGrid w:val="0"/>
        </w:rPr>
        <w:t xml:space="preserve"> letters </w:t>
      </w:r>
      <w:r>
        <w:rPr>
          <w:snapToGrid w:val="0"/>
        </w:rPr>
        <w:t>as variables. These</w:t>
      </w:r>
      <w:r w:rsidR="00B14FB1">
        <w:rPr>
          <w:snapToGrid w:val="0"/>
        </w:rPr>
        <w:t xml:space="preserve"> are </w:t>
      </w:r>
      <w:r w:rsidR="00F258B7">
        <w:rPr>
          <w:snapToGrid w:val="0"/>
        </w:rPr>
        <w:t>sign</w:t>
      </w:r>
      <w:r w:rsidR="00F80D3F">
        <w:rPr>
          <w:snapToGrid w:val="0"/>
        </w:rPr>
        <w:t>-</w:t>
      </w:r>
      <w:r w:rsidR="00F258B7">
        <w:rPr>
          <w:snapToGrid w:val="0"/>
        </w:rPr>
        <w:t>s</w:t>
      </w:r>
      <w:r w:rsidR="00F80D3F">
        <w:rPr>
          <w:snapToGrid w:val="0"/>
        </w:rPr>
        <w:t>ystems</w:t>
      </w:r>
      <w:r w:rsidR="00F258B7">
        <w:rPr>
          <w:snapToGrid w:val="0"/>
        </w:rPr>
        <w:t xml:space="preserve"> of the highest degree of abstractness (much higher</w:t>
      </w:r>
      <w:r w:rsidR="00F80D3F">
        <w:rPr>
          <w:snapToGrid w:val="0"/>
        </w:rPr>
        <w:t xml:space="preserve"> </w:t>
      </w:r>
      <w:r>
        <w:rPr>
          <w:snapToGrid w:val="0"/>
        </w:rPr>
        <w:t xml:space="preserve">than </w:t>
      </w:r>
      <w:r w:rsidR="00B14FB1" w:rsidRPr="00882730">
        <w:t xml:space="preserve">systems </w:t>
      </w:r>
      <w:r w:rsidRPr="00882730">
        <w:t xml:space="preserve">whose </w:t>
      </w:r>
      <w:r w:rsidR="00B14FB1" w:rsidRPr="00882730">
        <w:t>signs</w:t>
      </w:r>
      <w:r w:rsidRPr="00882730">
        <w:t xml:space="preserve"> have fixed referents</w:t>
      </w:r>
      <w:r w:rsidR="00F80D3F">
        <w:rPr>
          <w:snapToGrid w:val="0"/>
        </w:rPr>
        <w:t>)</w:t>
      </w:r>
      <w:r w:rsidR="00B14FB1">
        <w:rPr>
          <w:snapToGrid w:val="0"/>
        </w:rPr>
        <w:t>.</w:t>
      </w:r>
      <w:r w:rsidR="00F258B7">
        <w:rPr>
          <w:snapToGrid w:val="0"/>
        </w:rPr>
        <w:t xml:space="preserve"> </w:t>
      </w:r>
      <w:r w:rsidR="00B14FB1">
        <w:rPr>
          <w:snapToGrid w:val="0"/>
        </w:rPr>
        <w:t xml:space="preserve">In </w:t>
      </w:r>
      <w:r>
        <w:rPr>
          <w:snapToGrid w:val="0"/>
        </w:rPr>
        <w:t>these</w:t>
      </w:r>
      <w:r w:rsidR="00B14FB1">
        <w:rPr>
          <w:snapToGrid w:val="0"/>
        </w:rPr>
        <w:t xml:space="preserve"> systems</w:t>
      </w:r>
      <w:r>
        <w:rPr>
          <w:snapToGrid w:val="0"/>
        </w:rPr>
        <w:t>,</w:t>
      </w:r>
      <w:r w:rsidR="00F258B7">
        <w:rPr>
          <w:snapToGrid w:val="0"/>
        </w:rPr>
        <w:t xml:space="preserve"> syntactical components practically </w:t>
      </w:r>
      <w:r>
        <w:rPr>
          <w:snapToGrid w:val="0"/>
        </w:rPr>
        <w:t>replace</w:t>
      </w:r>
      <w:r w:rsidR="00F258B7">
        <w:rPr>
          <w:b/>
          <w:bCs/>
          <w:snapToGrid w:val="0"/>
        </w:rPr>
        <w:t xml:space="preserve"> </w:t>
      </w:r>
      <w:r w:rsidR="00F258B7">
        <w:rPr>
          <w:snapToGrid w:val="0"/>
        </w:rPr>
        <w:t xml:space="preserve">the </w:t>
      </w:r>
      <w:r w:rsidR="00F258B7" w:rsidRPr="00702D57">
        <w:rPr>
          <w:iCs/>
          <w:snapToGrid w:val="0"/>
          <w:u w:val="single"/>
        </w:rPr>
        <w:t>denotational</w:t>
      </w:r>
      <w:r w:rsidR="00B14FB1" w:rsidRPr="00702D57">
        <w:rPr>
          <w:snapToGrid w:val="0"/>
          <w:u w:val="single"/>
        </w:rPr>
        <w:t xml:space="preserve"> part</w:t>
      </w:r>
      <w:r w:rsidRPr="00702D57">
        <w:rPr>
          <w:snapToGrid w:val="0"/>
          <w:u w:val="single"/>
        </w:rPr>
        <w:t>s</w:t>
      </w:r>
      <w:r w:rsidR="00B14FB1" w:rsidRPr="00702D57">
        <w:rPr>
          <w:snapToGrid w:val="0"/>
          <w:u w:val="single"/>
        </w:rPr>
        <w:t xml:space="preserve"> of </w:t>
      </w:r>
      <w:r w:rsidR="00F80D3F" w:rsidRPr="00702D57">
        <w:rPr>
          <w:snapToGrid w:val="0"/>
          <w:u w:val="single"/>
        </w:rPr>
        <w:t>sign</w:t>
      </w:r>
      <w:r w:rsidR="00B14FB1" w:rsidRPr="00702D57">
        <w:rPr>
          <w:snapToGrid w:val="0"/>
          <w:u w:val="single"/>
        </w:rPr>
        <w:t>s</w:t>
      </w:r>
      <w:r>
        <w:rPr>
          <w:snapToGrid w:val="0"/>
        </w:rPr>
        <w:t>, so that</w:t>
      </w:r>
      <w:r w:rsidR="00F80D3F">
        <w:rPr>
          <w:snapToGrid w:val="0"/>
        </w:rPr>
        <w:t xml:space="preserve"> </w:t>
      </w:r>
      <w:r>
        <w:rPr>
          <w:snapToGrid w:val="0"/>
        </w:rPr>
        <w:t>the signs only retain syntactical elements</w:t>
      </w:r>
      <w:r w:rsidR="00F80D3F">
        <w:rPr>
          <w:snapToGrid w:val="0"/>
        </w:rPr>
        <w:t xml:space="preserve">. </w:t>
      </w:r>
    </w:p>
    <w:p w:rsidR="00F258B7" w:rsidRDefault="00F258B7" w:rsidP="008A2767">
      <w:pPr>
        <w:pStyle w:val="BodyText"/>
        <w:rPr>
          <w:snapToGrid w:val="0"/>
        </w:rPr>
      </w:pPr>
    </w:p>
    <w:p w:rsidR="00FE6CD4" w:rsidRPr="00FE6CD4" w:rsidRDefault="00FE6CD4" w:rsidP="008A2767">
      <w:pPr>
        <w:pStyle w:val="BodyText"/>
        <w:rPr>
          <w:snapToGrid w:val="0"/>
        </w:rPr>
      </w:pPr>
      <w:r>
        <w:rPr>
          <w:b/>
          <w:bCs/>
          <w:snapToGrid w:val="0"/>
        </w:rPr>
        <w:t xml:space="preserve">Meaning of signs </w:t>
      </w:r>
      <w:r>
        <w:rPr>
          <w:snapToGrid w:val="0"/>
        </w:rPr>
        <w:t xml:space="preserve">is what they denote </w:t>
      </w:r>
      <w:r w:rsidR="0099607E">
        <w:rPr>
          <w:snapToGrid w:val="0"/>
        </w:rPr>
        <w:t>in</w:t>
      </w:r>
      <w:r>
        <w:rPr>
          <w:snapToGrid w:val="0"/>
        </w:rPr>
        <w:t xml:space="preserve"> ontological or semiotic realities. </w:t>
      </w:r>
      <w:r w:rsidR="0099607E">
        <w:rPr>
          <w:snapToGrid w:val="0"/>
        </w:rPr>
        <w:t>The mea</w:t>
      </w:r>
      <w:r w:rsidR="0099607E">
        <w:rPr>
          <w:snapToGrid w:val="0"/>
        </w:rPr>
        <w:t>n</w:t>
      </w:r>
      <w:r w:rsidR="0099607E">
        <w:rPr>
          <w:snapToGrid w:val="0"/>
        </w:rPr>
        <w:t xml:space="preserve">ings of signs </w:t>
      </w:r>
      <w:r w:rsidRPr="00FE6CD4">
        <w:rPr>
          <w:snapToGrid w:val="0"/>
        </w:rPr>
        <w:t xml:space="preserve">comprise </w:t>
      </w:r>
      <w:r w:rsidR="00642394">
        <w:rPr>
          <w:snapToGrid w:val="0"/>
        </w:rPr>
        <w:t xml:space="preserve">not only the </w:t>
      </w:r>
      <w:r>
        <w:rPr>
          <w:snapToGrid w:val="0"/>
        </w:rPr>
        <w:t>designation</w:t>
      </w:r>
      <w:r w:rsidR="0099607E">
        <w:rPr>
          <w:snapToGrid w:val="0"/>
        </w:rPr>
        <w:t>s</w:t>
      </w:r>
      <w:r>
        <w:rPr>
          <w:snapToGrid w:val="0"/>
        </w:rPr>
        <w:t xml:space="preserve"> of their referents (</w:t>
      </w:r>
      <w:r w:rsidR="00F808D6" w:rsidRPr="00005ECC">
        <w:rPr>
          <w:iCs/>
          <w:snapToGrid w:val="0"/>
          <w:u w:val="single"/>
        </w:rPr>
        <w:t>denotation</w:t>
      </w:r>
      <w:r w:rsidR="004A5EDE">
        <w:rPr>
          <w:iCs/>
          <w:snapToGrid w:val="0"/>
          <w:u w:val="single"/>
        </w:rPr>
        <w:t>s</w:t>
      </w:r>
      <w:r>
        <w:rPr>
          <w:snapToGrid w:val="0"/>
        </w:rPr>
        <w:t>)</w:t>
      </w:r>
      <w:r w:rsidR="00642394">
        <w:rPr>
          <w:snapToGrid w:val="0"/>
        </w:rPr>
        <w:t>, but also</w:t>
      </w:r>
      <w:r>
        <w:rPr>
          <w:snapToGrid w:val="0"/>
        </w:rPr>
        <w:t xml:space="preserve"> their </w:t>
      </w:r>
      <w:r w:rsidRPr="00005ECC">
        <w:rPr>
          <w:iCs/>
          <w:snapToGrid w:val="0"/>
          <w:u w:val="single"/>
        </w:rPr>
        <w:t>connotations</w:t>
      </w:r>
      <w:r w:rsidR="00642394">
        <w:rPr>
          <w:snapToGrid w:val="0"/>
        </w:rPr>
        <w:t xml:space="preserve"> and </w:t>
      </w:r>
      <w:r w:rsidR="00F808D6" w:rsidRPr="00005ECC">
        <w:rPr>
          <w:iCs/>
          <w:snapToGrid w:val="0"/>
          <w:u w:val="single"/>
        </w:rPr>
        <w:t>syntactical ties</w:t>
      </w:r>
      <w:r w:rsidR="00F808D6">
        <w:rPr>
          <w:snapToGrid w:val="0"/>
        </w:rPr>
        <w:t>.</w:t>
      </w:r>
      <w:r>
        <w:rPr>
          <w:snapToGrid w:val="0"/>
        </w:rPr>
        <w:t xml:space="preserve"> </w:t>
      </w:r>
    </w:p>
    <w:p w:rsidR="00FE6CD4" w:rsidRDefault="00FE6CD4" w:rsidP="008A2767">
      <w:pPr>
        <w:pStyle w:val="BodyText"/>
        <w:rPr>
          <w:snapToGrid w:val="0"/>
        </w:rPr>
      </w:pPr>
    </w:p>
    <w:p w:rsidR="001E3D9F" w:rsidRDefault="00CF1660" w:rsidP="00B83176">
      <w:pPr>
        <w:pStyle w:val="BodyText"/>
        <w:rPr>
          <w:snapToGrid w:val="0"/>
        </w:rPr>
      </w:pPr>
      <w:r>
        <w:rPr>
          <w:b/>
          <w:bCs/>
          <w:snapToGrid w:val="0"/>
        </w:rPr>
        <w:t>Merging of signs</w:t>
      </w:r>
      <w:r>
        <w:rPr>
          <w:snapToGrid w:val="0"/>
        </w:rPr>
        <w:t xml:space="preserve"> – the </w:t>
      </w:r>
      <w:r w:rsidR="001E3D9F">
        <w:rPr>
          <w:snapToGrid w:val="0"/>
        </w:rPr>
        <w:t>state</w:t>
      </w:r>
      <w:r>
        <w:rPr>
          <w:snapToGrid w:val="0"/>
        </w:rPr>
        <w:t xml:space="preserve"> of</w:t>
      </w:r>
      <w:r w:rsidR="00E0747D">
        <w:rPr>
          <w:snapToGrid w:val="0"/>
        </w:rPr>
        <w:t xml:space="preserve"> </w:t>
      </w:r>
      <w:r w:rsidR="001E3D9F">
        <w:rPr>
          <w:snapToGrid w:val="0"/>
        </w:rPr>
        <w:t>some</w:t>
      </w:r>
      <w:r>
        <w:rPr>
          <w:snapToGrid w:val="0"/>
        </w:rPr>
        <w:t xml:space="preserve"> </w:t>
      </w:r>
      <w:r w:rsidRPr="00005ECC">
        <w:rPr>
          <w:iCs/>
          <w:snapToGrid w:val="0"/>
          <w:u w:val="single"/>
        </w:rPr>
        <w:t>compound signs</w:t>
      </w:r>
      <w:r w:rsidR="00DE0ED7" w:rsidRPr="00E0747D">
        <w:t xml:space="preserve"> </w:t>
      </w:r>
      <w:r w:rsidR="001E3D9F">
        <w:rPr>
          <w:snapToGrid w:val="0"/>
        </w:rPr>
        <w:t>reached when they become so</w:t>
      </w:r>
      <w:r w:rsidR="001E3D9F">
        <w:rPr>
          <w:snapToGrid w:val="0"/>
        </w:rPr>
        <w:t>l</w:t>
      </w:r>
      <w:r w:rsidR="001E3D9F">
        <w:rPr>
          <w:snapToGrid w:val="0"/>
        </w:rPr>
        <w:t xml:space="preserve">id and inseparable unity (see also </w:t>
      </w:r>
      <w:r w:rsidR="001E3D9F" w:rsidRPr="001E3D9F">
        <w:rPr>
          <w:snapToGrid w:val="0"/>
          <w:u w:val="single"/>
        </w:rPr>
        <w:t>idiomatic complexes</w:t>
      </w:r>
      <w:r w:rsidR="001E3D9F">
        <w:rPr>
          <w:snapToGrid w:val="0"/>
        </w:rPr>
        <w:t>)</w:t>
      </w:r>
      <w:r>
        <w:rPr>
          <w:snapToGrid w:val="0"/>
        </w:rPr>
        <w:t xml:space="preserve">. </w:t>
      </w:r>
      <w:r w:rsidR="00E10F44">
        <w:rPr>
          <w:snapToGrid w:val="0"/>
        </w:rPr>
        <w:t>First, isolated signs receive some diacritics or merge with another sign freely, then th</w:t>
      </w:r>
      <w:r w:rsidR="004431B7">
        <w:rPr>
          <w:snapToGrid w:val="0"/>
        </w:rPr>
        <w:t>e</w:t>
      </w:r>
      <w:r w:rsidR="00E10F44">
        <w:rPr>
          <w:snapToGrid w:val="0"/>
        </w:rPr>
        <w:t xml:space="preserve"> use becomes habitual and gradually gets the status of a norm. In the long run merger</w:t>
      </w:r>
      <w:r w:rsidR="00B83176">
        <w:rPr>
          <w:snapToGrid w:val="0"/>
        </w:rPr>
        <w:t>s</w:t>
      </w:r>
      <w:r w:rsidR="00E10F44">
        <w:rPr>
          <w:snapToGrid w:val="0"/>
        </w:rPr>
        <w:t xml:space="preserve"> enter the stock of basic signs in a particular system. Compound words in languages (</w:t>
      </w:r>
      <w:r w:rsidR="00B83176">
        <w:rPr>
          <w:snapToGrid w:val="0"/>
        </w:rPr>
        <w:t>‘</w:t>
      </w:r>
      <w:r w:rsidR="00E10F44">
        <w:rPr>
          <w:snapToGrid w:val="0"/>
        </w:rPr>
        <w:t>icebreaker</w:t>
      </w:r>
      <w:r w:rsidR="00B83176">
        <w:rPr>
          <w:snapToGrid w:val="0"/>
        </w:rPr>
        <w:t>’</w:t>
      </w:r>
      <w:r w:rsidR="00E10F44">
        <w:rPr>
          <w:snapToGrid w:val="0"/>
        </w:rPr>
        <w:t xml:space="preserve">, </w:t>
      </w:r>
      <w:r w:rsidR="00B83176">
        <w:rPr>
          <w:snapToGrid w:val="0"/>
        </w:rPr>
        <w:t>‘</w:t>
      </w:r>
      <w:r w:rsidR="00E10F44">
        <w:rPr>
          <w:snapToGrid w:val="0"/>
        </w:rPr>
        <w:t>brea</w:t>
      </w:r>
      <w:r w:rsidR="00E10F44">
        <w:rPr>
          <w:snapToGrid w:val="0"/>
        </w:rPr>
        <w:t>k</w:t>
      </w:r>
      <w:r w:rsidR="00E10F44">
        <w:rPr>
          <w:snapToGrid w:val="0"/>
        </w:rPr>
        <w:t>through</w:t>
      </w:r>
      <w:r w:rsidR="00B83176">
        <w:rPr>
          <w:snapToGrid w:val="0"/>
        </w:rPr>
        <w:t>’</w:t>
      </w:r>
      <w:r w:rsidR="00E10F44">
        <w:rPr>
          <w:snapToGrid w:val="0"/>
        </w:rPr>
        <w:t>, et al.</w:t>
      </w:r>
      <w:r w:rsidR="004431B7">
        <w:rPr>
          <w:snapToGrid w:val="0"/>
        </w:rPr>
        <w:t>)</w:t>
      </w:r>
      <w:r w:rsidR="004431B7" w:rsidRPr="004431B7">
        <w:rPr>
          <w:snapToGrid w:val="0"/>
        </w:rPr>
        <w:t xml:space="preserve"> </w:t>
      </w:r>
      <w:r w:rsidR="004431B7">
        <w:rPr>
          <w:snapToGrid w:val="0"/>
        </w:rPr>
        <w:t xml:space="preserve">or algebraic </w:t>
      </w:r>
      <w:r w:rsidR="004431B7" w:rsidRPr="005609CB">
        <w:rPr>
          <w:snapToGrid w:val="0"/>
          <w:u w:val="single"/>
        </w:rPr>
        <w:t>formulas</w:t>
      </w:r>
      <w:r w:rsidR="004431B7">
        <w:rPr>
          <w:snapToGrid w:val="0"/>
        </w:rPr>
        <w:t xml:space="preserve"> are typical examples of merged signs. </w:t>
      </w:r>
    </w:p>
    <w:p w:rsidR="00CF1660" w:rsidRDefault="00CF1660" w:rsidP="008A2767">
      <w:pPr>
        <w:pStyle w:val="BodyText"/>
        <w:rPr>
          <w:snapToGrid w:val="0"/>
        </w:rPr>
      </w:pPr>
    </w:p>
    <w:p w:rsidR="00713FCE" w:rsidRDefault="00713FCE" w:rsidP="006C0264">
      <w:pPr>
        <w:pStyle w:val="BodyText"/>
        <w:rPr>
          <w:snapToGrid w:val="0"/>
        </w:rPr>
      </w:pPr>
      <w:r>
        <w:rPr>
          <w:b/>
          <w:bCs/>
          <w:snapToGrid w:val="0"/>
        </w:rPr>
        <w:t xml:space="preserve">Metalanguage of a sign-system </w:t>
      </w:r>
      <w:r>
        <w:rPr>
          <w:snapToGrid w:val="0"/>
        </w:rPr>
        <w:t xml:space="preserve">is a set of rules for processing the signs </w:t>
      </w:r>
      <w:r w:rsidR="00865951">
        <w:rPr>
          <w:snapToGrid w:val="0"/>
        </w:rPr>
        <w:t>included in</w:t>
      </w:r>
      <w:r w:rsidR="00935C99">
        <w:rPr>
          <w:snapToGrid w:val="0"/>
        </w:rPr>
        <w:t xml:space="preserve"> </w:t>
      </w:r>
      <w:r w:rsidR="00EF4826">
        <w:rPr>
          <w:snapToGrid w:val="0"/>
        </w:rPr>
        <w:t>the</w:t>
      </w:r>
      <w:r w:rsidR="00935C99">
        <w:rPr>
          <w:snapToGrid w:val="0"/>
        </w:rPr>
        <w:t xml:space="preserve"> </w:t>
      </w:r>
      <w:r w:rsidR="00935C99" w:rsidRPr="00005ECC">
        <w:rPr>
          <w:iCs/>
          <w:snapToGrid w:val="0"/>
          <w:u w:val="single"/>
        </w:rPr>
        <w:t>sign-system</w:t>
      </w:r>
      <w:r>
        <w:rPr>
          <w:snapToGrid w:val="0"/>
        </w:rPr>
        <w:t xml:space="preserve">. </w:t>
      </w:r>
      <w:r w:rsidR="00496094">
        <w:rPr>
          <w:snapToGrid w:val="0"/>
        </w:rPr>
        <w:t xml:space="preserve">A </w:t>
      </w:r>
      <w:r w:rsidR="00496094" w:rsidRPr="00865951">
        <w:t>m</w:t>
      </w:r>
      <w:r w:rsidRPr="00865951">
        <w:t xml:space="preserve">etalanguage </w:t>
      </w:r>
      <w:r>
        <w:rPr>
          <w:snapToGrid w:val="0"/>
        </w:rPr>
        <w:t xml:space="preserve">also comprises the enumeration of all the signs in </w:t>
      </w:r>
      <w:r>
        <w:rPr>
          <w:snapToGrid w:val="0"/>
        </w:rPr>
        <w:lastRenderedPageBreak/>
        <w:t>the system, their hierarchy</w:t>
      </w:r>
      <w:r w:rsidR="00EF4826">
        <w:rPr>
          <w:snapToGrid w:val="0"/>
        </w:rPr>
        <w:t>,</w:t>
      </w:r>
      <w:r>
        <w:rPr>
          <w:snapToGrid w:val="0"/>
        </w:rPr>
        <w:t xml:space="preserve"> and their composite parts. </w:t>
      </w:r>
      <w:r w:rsidR="00496094">
        <w:rPr>
          <w:snapToGrid w:val="0"/>
        </w:rPr>
        <w:t xml:space="preserve">The </w:t>
      </w:r>
      <w:r w:rsidR="00EF4826">
        <w:rPr>
          <w:snapToGrid w:val="0"/>
        </w:rPr>
        <w:t xml:space="preserve">set of </w:t>
      </w:r>
      <w:r w:rsidR="00496094">
        <w:rPr>
          <w:snapToGrid w:val="0"/>
        </w:rPr>
        <w:t>rules include</w:t>
      </w:r>
      <w:r w:rsidR="00EF4826">
        <w:rPr>
          <w:snapToGrid w:val="0"/>
        </w:rPr>
        <w:t>s</w:t>
      </w:r>
      <w:r w:rsidR="00496094">
        <w:rPr>
          <w:snapToGrid w:val="0"/>
        </w:rPr>
        <w:t xml:space="preserve"> </w:t>
      </w:r>
      <w:r w:rsidR="00F50A8B">
        <w:rPr>
          <w:snapToGrid w:val="0"/>
        </w:rPr>
        <w:t>proc</w:t>
      </w:r>
      <w:r w:rsidR="00F50A8B">
        <w:rPr>
          <w:snapToGrid w:val="0"/>
        </w:rPr>
        <w:t>e</w:t>
      </w:r>
      <w:r w:rsidR="00F50A8B">
        <w:rPr>
          <w:snapToGrid w:val="0"/>
        </w:rPr>
        <w:t>dures</w:t>
      </w:r>
      <w:r w:rsidR="00EF4826">
        <w:rPr>
          <w:snapToGrid w:val="0"/>
        </w:rPr>
        <w:t xml:space="preserve"> </w:t>
      </w:r>
      <w:r w:rsidR="00496094">
        <w:rPr>
          <w:snapToGrid w:val="0"/>
        </w:rPr>
        <w:t xml:space="preserve">for </w:t>
      </w:r>
      <w:r w:rsidR="00EF4826">
        <w:rPr>
          <w:snapToGrid w:val="0"/>
        </w:rPr>
        <w:t xml:space="preserve">forming </w:t>
      </w:r>
      <w:r w:rsidR="00496094" w:rsidRPr="006C0264">
        <w:rPr>
          <w:iCs/>
          <w:snapToGrid w:val="0"/>
          <w:u w:val="single"/>
        </w:rPr>
        <w:t>comp</w:t>
      </w:r>
      <w:r w:rsidR="006C0264" w:rsidRPr="006C0264">
        <w:rPr>
          <w:iCs/>
          <w:snapToGrid w:val="0"/>
          <w:u w:val="single"/>
        </w:rPr>
        <w:t>ounds</w:t>
      </w:r>
      <w:r w:rsidR="006C0264">
        <w:rPr>
          <w:iCs/>
          <w:snapToGrid w:val="0"/>
        </w:rPr>
        <w:t xml:space="preserve"> </w:t>
      </w:r>
      <w:r w:rsidR="00496094" w:rsidRPr="006C0264">
        <w:rPr>
          <w:snapToGrid w:val="0"/>
        </w:rPr>
        <w:t>and</w:t>
      </w:r>
      <w:r w:rsidR="00496094">
        <w:rPr>
          <w:snapToGrid w:val="0"/>
        </w:rPr>
        <w:t xml:space="preserve"> </w:t>
      </w:r>
      <w:r w:rsidR="00725505" w:rsidRPr="00005ECC">
        <w:rPr>
          <w:iCs/>
          <w:snapToGrid w:val="0"/>
          <w:u w:val="single"/>
        </w:rPr>
        <w:t>algorithms</w:t>
      </w:r>
      <w:r w:rsidR="00496094">
        <w:rPr>
          <w:snapToGrid w:val="0"/>
        </w:rPr>
        <w:t xml:space="preserve"> for </w:t>
      </w:r>
      <w:r w:rsidR="00EF4826">
        <w:rPr>
          <w:snapToGrid w:val="0"/>
        </w:rPr>
        <w:t>processing them</w:t>
      </w:r>
      <w:r w:rsidR="00496094">
        <w:rPr>
          <w:snapToGrid w:val="0"/>
        </w:rPr>
        <w:t xml:space="preserve"> within th</w:t>
      </w:r>
      <w:r w:rsidR="00EF4826">
        <w:rPr>
          <w:snapToGrid w:val="0"/>
        </w:rPr>
        <w:t>e</w:t>
      </w:r>
      <w:r w:rsidR="00496094">
        <w:rPr>
          <w:snapToGrid w:val="0"/>
        </w:rPr>
        <w:t xml:space="preserve"> system framework.</w:t>
      </w:r>
    </w:p>
    <w:p w:rsidR="00496094" w:rsidRDefault="00496094" w:rsidP="008A2767">
      <w:pPr>
        <w:pStyle w:val="BodyText"/>
        <w:rPr>
          <w:snapToGrid w:val="0"/>
        </w:rPr>
      </w:pPr>
    </w:p>
    <w:p w:rsidR="003955DB" w:rsidRPr="00005ECC" w:rsidRDefault="003955DB" w:rsidP="008A2767">
      <w:pPr>
        <w:pStyle w:val="BodyText"/>
        <w:rPr>
          <w:iCs/>
          <w:snapToGrid w:val="0"/>
          <w:u w:val="single"/>
        </w:rPr>
      </w:pPr>
      <w:r>
        <w:rPr>
          <w:b/>
          <w:bCs/>
          <w:snapToGrid w:val="0"/>
        </w:rPr>
        <w:t>Mixed signs</w:t>
      </w:r>
      <w:r w:rsidRPr="00F50A8B">
        <w:t xml:space="preserve"> </w:t>
      </w:r>
      <w:r w:rsidRPr="00491894">
        <w:rPr>
          <w:snapToGrid w:val="0"/>
        </w:rPr>
        <w:t>are composed of</w:t>
      </w:r>
      <w:r w:rsidRPr="00F50A8B">
        <w:t xml:space="preserve"> </w:t>
      </w:r>
      <w:r w:rsidRPr="00F50A8B">
        <w:rPr>
          <w:iCs/>
          <w:snapToGrid w:val="0"/>
          <w:u w:val="single"/>
        </w:rPr>
        <w:t>basic</w:t>
      </w:r>
      <w:r w:rsidR="00F50A8B" w:rsidRPr="00F50A8B">
        <w:rPr>
          <w:snapToGrid w:val="0"/>
          <w:u w:val="single"/>
        </w:rPr>
        <w:t xml:space="preserve"> signs</w:t>
      </w:r>
      <w:r w:rsidRPr="003955DB">
        <w:rPr>
          <w:snapToGrid w:val="0"/>
        </w:rPr>
        <w:t xml:space="preserve"> </w:t>
      </w:r>
      <w:r w:rsidRPr="00F50A8B">
        <w:t xml:space="preserve">and </w:t>
      </w:r>
      <w:r w:rsidRPr="00005ECC">
        <w:rPr>
          <w:iCs/>
          <w:snapToGrid w:val="0"/>
          <w:u w:val="single"/>
        </w:rPr>
        <w:t>intermediate signs</w:t>
      </w:r>
      <w:r w:rsidRPr="00F50A8B">
        <w:t xml:space="preserve"> </w:t>
      </w:r>
      <w:r w:rsidR="00F50A8B">
        <w:rPr>
          <w:snapToGrid w:val="0"/>
        </w:rPr>
        <w:t>that belong to</w:t>
      </w:r>
      <w:r w:rsidRPr="003955DB">
        <w:rPr>
          <w:snapToGrid w:val="0"/>
        </w:rPr>
        <w:t xml:space="preserve"> the same </w:t>
      </w:r>
      <w:r w:rsidR="00F50A8B">
        <w:rPr>
          <w:snapToGrid w:val="0"/>
        </w:rPr>
        <w:t>sign-</w:t>
      </w:r>
      <w:r w:rsidRPr="003955DB">
        <w:rPr>
          <w:snapToGrid w:val="0"/>
        </w:rPr>
        <w:t>system</w:t>
      </w:r>
      <w:r>
        <w:rPr>
          <w:snapToGrid w:val="0"/>
        </w:rPr>
        <w:t xml:space="preserve">. </w:t>
      </w:r>
      <w:r w:rsidR="004C00C3">
        <w:rPr>
          <w:snapToGrid w:val="0"/>
        </w:rPr>
        <w:t>Examples of mixed signs are m</w:t>
      </w:r>
      <w:r>
        <w:rPr>
          <w:snapToGrid w:val="0"/>
        </w:rPr>
        <w:t>ixed fractions (</w:t>
      </w:r>
      <w:r w:rsidR="004C00C3">
        <w:rPr>
          <w:snapToGrid w:val="0"/>
        </w:rPr>
        <w:t>ordinary ratios or</w:t>
      </w:r>
      <w:r>
        <w:rPr>
          <w:snapToGrid w:val="0"/>
        </w:rPr>
        <w:t xml:space="preserve"> decimal</w:t>
      </w:r>
      <w:r w:rsidR="004C00C3">
        <w:rPr>
          <w:snapToGrid w:val="0"/>
        </w:rPr>
        <w:t>s</w:t>
      </w:r>
      <w:r>
        <w:rPr>
          <w:snapToGrid w:val="0"/>
        </w:rPr>
        <w:t xml:space="preserve">), </w:t>
      </w:r>
      <w:r w:rsidR="004C00C3">
        <w:rPr>
          <w:snapToGrid w:val="0"/>
        </w:rPr>
        <w:t xml:space="preserve">and </w:t>
      </w:r>
      <w:r w:rsidR="00073CA3">
        <w:rPr>
          <w:snapToGrid w:val="0"/>
        </w:rPr>
        <w:t xml:space="preserve">musical </w:t>
      </w:r>
      <w:r>
        <w:rPr>
          <w:snapToGrid w:val="0"/>
        </w:rPr>
        <w:t xml:space="preserve">notes with a sharp, </w:t>
      </w:r>
      <w:r w:rsidR="00C47FB6">
        <w:rPr>
          <w:snapToGrid w:val="0"/>
        </w:rPr>
        <w:t xml:space="preserve">a </w:t>
      </w:r>
      <w:r>
        <w:rPr>
          <w:snapToGrid w:val="0"/>
        </w:rPr>
        <w:t>flat</w:t>
      </w:r>
      <w:r w:rsidR="004C00C3">
        <w:rPr>
          <w:snapToGrid w:val="0"/>
        </w:rPr>
        <w:t>,</w:t>
      </w:r>
      <w:r>
        <w:rPr>
          <w:snapToGrid w:val="0"/>
        </w:rPr>
        <w:t xml:space="preserve"> </w:t>
      </w:r>
      <w:r w:rsidR="00073CA3">
        <w:rPr>
          <w:snapToGrid w:val="0"/>
        </w:rPr>
        <w:t>or</w:t>
      </w:r>
      <w:r>
        <w:rPr>
          <w:snapToGrid w:val="0"/>
        </w:rPr>
        <w:t xml:space="preserve"> </w:t>
      </w:r>
      <w:r w:rsidR="00C47FB6">
        <w:rPr>
          <w:snapToGrid w:val="0"/>
        </w:rPr>
        <w:t xml:space="preserve">a </w:t>
      </w:r>
      <w:r>
        <w:rPr>
          <w:snapToGrid w:val="0"/>
        </w:rPr>
        <w:t>natural</w:t>
      </w:r>
      <w:r w:rsidR="00073CA3">
        <w:rPr>
          <w:snapToGrid w:val="0"/>
        </w:rPr>
        <w:t xml:space="preserve"> symbol</w:t>
      </w:r>
      <w:r w:rsidR="00005ECC" w:rsidRPr="00005ECC">
        <w:rPr>
          <w:iCs/>
          <w:snapToGrid w:val="0"/>
        </w:rPr>
        <w:t>.</w:t>
      </w:r>
    </w:p>
    <w:p w:rsidR="003955DB" w:rsidRPr="00713FCE" w:rsidRDefault="003955DB" w:rsidP="008A2767">
      <w:pPr>
        <w:pStyle w:val="BodyText"/>
        <w:rPr>
          <w:snapToGrid w:val="0"/>
        </w:rPr>
      </w:pPr>
    </w:p>
    <w:p w:rsidR="0032731B" w:rsidRPr="00554B2C" w:rsidRDefault="0032731B" w:rsidP="00126425">
      <w:pPr>
        <w:pStyle w:val="BodyText"/>
        <w:rPr>
          <w:snapToGrid w:val="0"/>
        </w:rPr>
      </w:pPr>
      <w:r>
        <w:rPr>
          <w:b/>
          <w:bCs/>
          <w:snapToGrid w:val="0"/>
        </w:rPr>
        <w:t xml:space="preserve">Models </w:t>
      </w:r>
      <w:r w:rsidRPr="00A9476D">
        <w:rPr>
          <w:snapToGrid w:val="0"/>
        </w:rPr>
        <w:t>(</w:t>
      </w:r>
      <w:r w:rsidRPr="00005ECC">
        <w:rPr>
          <w:iCs/>
          <w:snapToGrid w:val="0"/>
          <w:u w:val="single"/>
        </w:rPr>
        <w:t>semiotic</w:t>
      </w:r>
      <w:r w:rsidR="003A353F">
        <w:rPr>
          <w:iCs/>
          <w:snapToGrid w:val="0"/>
          <w:u w:val="single"/>
        </w:rPr>
        <w:t xml:space="preserve"> models</w:t>
      </w:r>
      <w:r w:rsidRPr="00A9476D">
        <w:rPr>
          <w:snapToGrid w:val="0"/>
        </w:rPr>
        <w:t>)</w:t>
      </w:r>
      <w:r>
        <w:rPr>
          <w:b/>
          <w:bCs/>
          <w:snapToGrid w:val="0"/>
        </w:rPr>
        <w:t xml:space="preserve"> </w:t>
      </w:r>
      <w:r w:rsidRPr="00A9476D">
        <w:rPr>
          <w:snapToGrid w:val="0"/>
        </w:rPr>
        <w:t xml:space="preserve">of ontological </w:t>
      </w:r>
      <w:r w:rsidR="00245B01">
        <w:rPr>
          <w:snapToGrid w:val="0"/>
        </w:rPr>
        <w:t xml:space="preserve">or semiotic </w:t>
      </w:r>
      <w:r w:rsidRPr="00A9476D">
        <w:rPr>
          <w:snapToGrid w:val="0"/>
        </w:rPr>
        <w:t>phenomena</w:t>
      </w:r>
      <w:r>
        <w:rPr>
          <w:snapToGrid w:val="0"/>
        </w:rPr>
        <w:t xml:space="preserve"> </w:t>
      </w:r>
      <w:r w:rsidR="00DF46BF">
        <w:rPr>
          <w:snapToGrid w:val="0"/>
        </w:rPr>
        <w:t>illustrate</w:t>
      </w:r>
      <w:r>
        <w:rPr>
          <w:snapToGrid w:val="0"/>
        </w:rPr>
        <w:t xml:space="preserve"> their </w:t>
      </w:r>
      <w:r w:rsidR="00DF46BF">
        <w:rPr>
          <w:snapToGrid w:val="0"/>
        </w:rPr>
        <w:t>pr</w:t>
      </w:r>
      <w:r w:rsidR="00DF46BF">
        <w:rPr>
          <w:snapToGrid w:val="0"/>
        </w:rPr>
        <w:t>i</w:t>
      </w:r>
      <w:r w:rsidR="00DF46BF">
        <w:rPr>
          <w:snapToGrid w:val="0"/>
        </w:rPr>
        <w:t>mary</w:t>
      </w:r>
      <w:r>
        <w:rPr>
          <w:snapToGrid w:val="0"/>
        </w:rPr>
        <w:t xml:space="preserve"> </w:t>
      </w:r>
      <w:r w:rsidR="00DF46BF">
        <w:rPr>
          <w:snapToGrid w:val="0"/>
        </w:rPr>
        <w:t>characteristics</w:t>
      </w:r>
      <w:r>
        <w:rPr>
          <w:snapToGrid w:val="0"/>
        </w:rPr>
        <w:t xml:space="preserve"> and </w:t>
      </w:r>
      <w:r w:rsidR="00DF46BF">
        <w:rPr>
          <w:snapToGrid w:val="0"/>
        </w:rPr>
        <w:t>the connections between these characteristics. Examples are</w:t>
      </w:r>
      <w:r>
        <w:rPr>
          <w:snapToGrid w:val="0"/>
        </w:rPr>
        <w:t xml:space="preserve"> models of </w:t>
      </w:r>
      <w:r w:rsidR="00DF46BF">
        <w:rPr>
          <w:snapToGrid w:val="0"/>
        </w:rPr>
        <w:t xml:space="preserve">an </w:t>
      </w:r>
      <w:r>
        <w:rPr>
          <w:snapToGrid w:val="0"/>
        </w:rPr>
        <w:t xml:space="preserve">atom, of the Solar system, </w:t>
      </w:r>
      <w:r w:rsidR="00DF46BF">
        <w:rPr>
          <w:snapToGrid w:val="0"/>
        </w:rPr>
        <w:t xml:space="preserve">and </w:t>
      </w:r>
      <w:r>
        <w:rPr>
          <w:snapToGrid w:val="0"/>
        </w:rPr>
        <w:t xml:space="preserve">of </w:t>
      </w:r>
      <w:r w:rsidR="00DF46BF">
        <w:rPr>
          <w:snapToGrid w:val="0"/>
        </w:rPr>
        <w:t xml:space="preserve">a </w:t>
      </w:r>
      <w:r w:rsidR="00A9476D">
        <w:rPr>
          <w:snapToGrid w:val="0"/>
        </w:rPr>
        <w:t>benzyl</w:t>
      </w:r>
      <w:r>
        <w:rPr>
          <w:snapToGrid w:val="0"/>
        </w:rPr>
        <w:t xml:space="preserve"> molecule. </w:t>
      </w:r>
      <w:r w:rsidR="00165537" w:rsidRPr="00701520">
        <w:rPr>
          <w:snapToGrid w:val="0"/>
        </w:rPr>
        <w:t>Note that s</w:t>
      </w:r>
      <w:r w:rsidR="00DF46BF" w:rsidRPr="00701520">
        <w:rPr>
          <w:snapToGrid w:val="0"/>
        </w:rPr>
        <w:t xml:space="preserve">emiotic models differ from </w:t>
      </w:r>
      <w:r w:rsidRPr="00701520">
        <w:rPr>
          <w:snapToGrid w:val="0"/>
        </w:rPr>
        <w:t>material model</w:t>
      </w:r>
      <w:r w:rsidR="00DF46BF" w:rsidRPr="00701520">
        <w:rPr>
          <w:snapToGrid w:val="0"/>
        </w:rPr>
        <w:t>s</w:t>
      </w:r>
      <w:r w:rsidR="00165537" w:rsidRPr="00701520">
        <w:rPr>
          <w:snapToGrid w:val="0"/>
        </w:rPr>
        <w:t>, which attempt to accurately portray</w:t>
      </w:r>
      <w:r w:rsidRPr="00701520">
        <w:rPr>
          <w:snapToGrid w:val="0"/>
        </w:rPr>
        <w:t xml:space="preserve"> </w:t>
      </w:r>
      <w:r w:rsidR="005B0F84" w:rsidRPr="00701520">
        <w:rPr>
          <w:snapToGrid w:val="0"/>
        </w:rPr>
        <w:t xml:space="preserve">in miniature form </w:t>
      </w:r>
      <w:r w:rsidR="00165537" w:rsidRPr="00701520">
        <w:rPr>
          <w:snapToGrid w:val="0"/>
        </w:rPr>
        <w:t xml:space="preserve">how </w:t>
      </w:r>
      <w:r w:rsidRPr="00701520">
        <w:rPr>
          <w:snapToGrid w:val="0"/>
        </w:rPr>
        <w:t xml:space="preserve">things like </w:t>
      </w:r>
      <w:r w:rsidR="00126425">
        <w:rPr>
          <w:snapToGrid w:val="0"/>
        </w:rPr>
        <w:t>objects in ontology</w:t>
      </w:r>
      <w:r w:rsidR="00165537" w:rsidRPr="00701520">
        <w:rPr>
          <w:snapToGrid w:val="0"/>
        </w:rPr>
        <w:t xml:space="preserve"> look</w:t>
      </w:r>
      <w:r w:rsidRPr="00701520">
        <w:rPr>
          <w:snapToGrid w:val="0"/>
        </w:rPr>
        <w:t>.</w:t>
      </w:r>
      <w:r w:rsidR="00554B2C" w:rsidRPr="00554B2C">
        <w:rPr>
          <w:snapToGrid w:val="0"/>
        </w:rPr>
        <w:t xml:space="preserve"> </w:t>
      </w:r>
      <w:r w:rsidR="00554B2C">
        <w:rPr>
          <w:snapToGrid w:val="0"/>
        </w:rPr>
        <w:t xml:space="preserve">Semiotic models may be </w:t>
      </w:r>
      <w:r w:rsidR="00554B2C" w:rsidRPr="00245B01">
        <w:rPr>
          <w:snapToGrid w:val="0"/>
          <w:u w:val="single"/>
        </w:rPr>
        <w:t>primary</w:t>
      </w:r>
      <w:r w:rsidR="00554B2C">
        <w:rPr>
          <w:snapToGrid w:val="0"/>
        </w:rPr>
        <w:t>, gi</w:t>
      </w:r>
      <w:r w:rsidR="00554B2C">
        <w:rPr>
          <w:snapToGrid w:val="0"/>
        </w:rPr>
        <w:t>v</w:t>
      </w:r>
      <w:r w:rsidR="00554B2C">
        <w:rPr>
          <w:snapToGrid w:val="0"/>
        </w:rPr>
        <w:t>ing only</w:t>
      </w:r>
      <w:r w:rsidR="00554B2C" w:rsidRPr="00554B2C">
        <w:rPr>
          <w:snapToGrid w:val="0"/>
        </w:rPr>
        <w:t xml:space="preserve"> </w:t>
      </w:r>
      <w:r w:rsidR="00554B2C">
        <w:rPr>
          <w:snapToGrid w:val="0"/>
        </w:rPr>
        <w:t>fragmental mental representation of the object or occurrence. Thus, the mo</w:t>
      </w:r>
      <w:r w:rsidR="00554B2C">
        <w:rPr>
          <w:snapToGrid w:val="0"/>
        </w:rPr>
        <w:t>d</w:t>
      </w:r>
      <w:r w:rsidR="00554B2C">
        <w:rPr>
          <w:snapToGrid w:val="0"/>
        </w:rPr>
        <w:t>el of atom</w:t>
      </w:r>
      <w:r w:rsidR="00126425">
        <w:rPr>
          <w:snapToGrid w:val="0"/>
        </w:rPr>
        <w:t>,</w:t>
      </w:r>
      <w:r w:rsidR="00554B2C">
        <w:rPr>
          <w:snapToGrid w:val="0"/>
        </w:rPr>
        <w:t xml:space="preserve"> proposed by Rutherford in 1911, was very sketchy</w:t>
      </w:r>
      <w:r w:rsidR="00126425">
        <w:rPr>
          <w:snapToGrid w:val="0"/>
        </w:rPr>
        <w:t xml:space="preserve"> and approximate, but it gave impulse for further investigations. They brought about more substantial models of atom construction, until we came to the agreed upon and final model (for the time being).</w:t>
      </w:r>
      <w:r w:rsidR="00554B2C">
        <w:rPr>
          <w:snapToGrid w:val="0"/>
        </w:rPr>
        <w:t xml:space="preserve">   </w:t>
      </w:r>
    </w:p>
    <w:p w:rsidR="0032731B" w:rsidRPr="0032731B" w:rsidRDefault="0032731B" w:rsidP="008A2767">
      <w:pPr>
        <w:pStyle w:val="BodyText"/>
        <w:rPr>
          <w:snapToGrid w:val="0"/>
        </w:rPr>
      </w:pPr>
    </w:p>
    <w:p w:rsidR="006F008D" w:rsidRPr="00535F44" w:rsidRDefault="006F008D" w:rsidP="008A2767">
      <w:pPr>
        <w:pStyle w:val="BodyText"/>
        <w:rPr>
          <w:rFonts w:cs="Times New Roman"/>
          <w:snapToGrid w:val="0"/>
        </w:rPr>
      </w:pPr>
      <w:r w:rsidRPr="00535F44">
        <w:rPr>
          <w:rFonts w:cs="Times New Roman"/>
          <w:b/>
          <w:bCs/>
          <w:snapToGrid w:val="0"/>
        </w:rPr>
        <w:t xml:space="preserve">Models of a </w:t>
      </w:r>
      <w:r w:rsidR="00DF46BF">
        <w:rPr>
          <w:rFonts w:cs="Times New Roman"/>
          <w:b/>
          <w:bCs/>
          <w:snapToGrid w:val="0"/>
        </w:rPr>
        <w:t>s</w:t>
      </w:r>
      <w:r w:rsidRPr="00535F44">
        <w:rPr>
          <w:rFonts w:cs="Times New Roman"/>
          <w:b/>
          <w:bCs/>
          <w:snapToGrid w:val="0"/>
        </w:rPr>
        <w:t>ign</w:t>
      </w:r>
      <w:r w:rsidRPr="00535F44">
        <w:rPr>
          <w:rFonts w:cs="Times New Roman"/>
          <w:snapToGrid w:val="0"/>
        </w:rPr>
        <w:t xml:space="preserve"> – The following three types of sign models exist:</w:t>
      </w:r>
    </w:p>
    <w:p w:rsidR="006F008D" w:rsidRPr="00535F44" w:rsidRDefault="00E56E40" w:rsidP="008A2767">
      <w:pPr>
        <w:pStyle w:val="List"/>
        <w:jc w:val="both"/>
      </w:pPr>
      <w:r>
        <w:t>1.</w:t>
      </w:r>
      <w:r>
        <w:tab/>
      </w:r>
      <w:r w:rsidR="006F008D" w:rsidRPr="00535F44">
        <w:t xml:space="preserve">A model of a sign as it interacts with its </w:t>
      </w:r>
      <w:r w:rsidR="006F008D" w:rsidRPr="00005ECC">
        <w:rPr>
          <w:iCs/>
          <w:u w:val="single"/>
        </w:rPr>
        <w:t>referent</w:t>
      </w:r>
      <w:r w:rsidR="006F008D" w:rsidRPr="00535F44">
        <w:t>, on the one hand, and as it is pr</w:t>
      </w:r>
      <w:r w:rsidR="006F008D" w:rsidRPr="00535F44">
        <w:t>e</w:t>
      </w:r>
      <w:r w:rsidR="006F008D" w:rsidRPr="00535F44">
        <w:t>sented in our minds (</w:t>
      </w:r>
      <w:r w:rsidR="006E2DE0">
        <w:rPr>
          <w:iCs/>
        </w:rPr>
        <w:t>idea</w:t>
      </w:r>
      <w:r w:rsidR="006F008D" w:rsidRPr="00535F44">
        <w:t>), on the other.</w:t>
      </w:r>
    </w:p>
    <w:p w:rsidR="006F008D" w:rsidRPr="00535F44" w:rsidRDefault="00E56E40" w:rsidP="008A2767">
      <w:pPr>
        <w:pStyle w:val="List"/>
        <w:jc w:val="both"/>
      </w:pPr>
      <w:r>
        <w:t>2.</w:t>
      </w:r>
      <w:r>
        <w:tab/>
      </w:r>
      <w:r w:rsidR="006F008D" w:rsidRPr="00535F44">
        <w:t>A model of a sign in a sign-system, presenting its interaction with the system in which it is included.</w:t>
      </w:r>
    </w:p>
    <w:p w:rsidR="006F008D" w:rsidRPr="00535F44" w:rsidRDefault="00E56E40" w:rsidP="008A2767">
      <w:pPr>
        <w:pStyle w:val="List"/>
        <w:jc w:val="both"/>
      </w:pPr>
      <w:r>
        <w:t>3.</w:t>
      </w:r>
      <w:r>
        <w:tab/>
      </w:r>
      <w:r w:rsidR="006F008D" w:rsidRPr="00535F44">
        <w:t>A model of a sign (and of its sign-system) as it is incorporated into the body of human know</w:t>
      </w:r>
      <w:r w:rsidR="006F008D" w:rsidRPr="00535F44">
        <w:softHyphen/>
        <w:t xml:space="preserve">ledge. </w:t>
      </w:r>
    </w:p>
    <w:p w:rsidR="0032731B" w:rsidRPr="0032731B" w:rsidRDefault="0032731B" w:rsidP="008A2767">
      <w:pPr>
        <w:pStyle w:val="BodyText"/>
        <w:rPr>
          <w:snapToGrid w:val="0"/>
        </w:rPr>
      </w:pPr>
    </w:p>
    <w:p w:rsidR="00CF1660" w:rsidRDefault="00CF1660" w:rsidP="008A2767">
      <w:pPr>
        <w:pStyle w:val="BodyText"/>
        <w:rPr>
          <w:snapToGrid w:val="0"/>
        </w:rPr>
      </w:pPr>
      <w:r w:rsidRPr="00E56E40">
        <w:rPr>
          <w:b/>
          <w:bCs/>
          <w:snapToGrid w:val="0"/>
        </w:rPr>
        <w:t>Monosemic sign</w:t>
      </w:r>
      <w:r>
        <w:rPr>
          <w:snapToGrid w:val="0"/>
        </w:rPr>
        <w:t xml:space="preserve"> – a sign that refers to a unique object or idea, like a proper noun in a language. </w:t>
      </w:r>
      <w:r w:rsidRPr="001C4E61">
        <w:rPr>
          <w:i/>
          <w:snapToGrid w:val="0"/>
        </w:rPr>
        <w:t>Monosemic signs</w:t>
      </w:r>
      <w:r>
        <w:rPr>
          <w:snapToGrid w:val="0"/>
        </w:rPr>
        <w:t xml:space="preserve"> stand in contrast to </w:t>
      </w:r>
      <w:r w:rsidRPr="001C4E61">
        <w:rPr>
          <w:iCs/>
          <w:snapToGrid w:val="0"/>
          <w:u w:val="single"/>
        </w:rPr>
        <w:t>polysemic</w:t>
      </w:r>
      <w:r w:rsidRPr="001C4E61">
        <w:rPr>
          <w:snapToGrid w:val="0"/>
          <w:u w:val="single"/>
        </w:rPr>
        <w:t xml:space="preserve"> </w:t>
      </w:r>
      <w:r w:rsidR="001C4E61" w:rsidRPr="001C4E61">
        <w:rPr>
          <w:snapToGrid w:val="0"/>
          <w:u w:val="single"/>
        </w:rPr>
        <w:t>signs</w:t>
      </w:r>
      <w:r>
        <w:rPr>
          <w:snapToGrid w:val="0"/>
        </w:rPr>
        <w:t xml:space="preserve">. </w:t>
      </w:r>
    </w:p>
    <w:p w:rsidR="00CF1660" w:rsidRDefault="00CF1660" w:rsidP="008A2767">
      <w:pPr>
        <w:pStyle w:val="BodyText"/>
        <w:rPr>
          <w:snapToGrid w:val="0"/>
        </w:rPr>
      </w:pPr>
    </w:p>
    <w:p w:rsidR="00CF1660" w:rsidRDefault="00CF1660" w:rsidP="008A2767">
      <w:pPr>
        <w:pStyle w:val="BodyText"/>
        <w:rPr>
          <w:snapToGrid w:val="0"/>
        </w:rPr>
      </w:pPr>
      <w:r w:rsidRPr="00E56E40">
        <w:rPr>
          <w:b/>
          <w:bCs/>
          <w:snapToGrid w:val="0"/>
        </w:rPr>
        <w:t>Morphologic paradigm</w:t>
      </w:r>
      <w:r>
        <w:rPr>
          <w:snapToGrid w:val="0"/>
        </w:rPr>
        <w:t xml:space="preserve"> – a construct that comprises all the different morphologic forms of a single sign. In languages, morphologic paradigms are well-known. The words “table,” “a table,” “the table,” “tables,” and “table’s” constitute such a par</w:t>
      </w:r>
      <w:r>
        <w:rPr>
          <w:snapToGrid w:val="0"/>
        </w:rPr>
        <w:t>a</w:t>
      </w:r>
      <w:r>
        <w:rPr>
          <w:snapToGrid w:val="0"/>
        </w:rPr>
        <w:t xml:space="preserve">digm. The sign that gives rise to all the other forms (“table”) is called the </w:t>
      </w:r>
      <w:r w:rsidRPr="00005ECC">
        <w:rPr>
          <w:iCs/>
          <w:snapToGrid w:val="0"/>
          <w:u w:val="single"/>
        </w:rPr>
        <w:t>basic sign</w:t>
      </w:r>
      <w:r>
        <w:rPr>
          <w:snapToGrid w:val="0"/>
        </w:rPr>
        <w:t xml:space="preserve">. All the other forms are called </w:t>
      </w:r>
      <w:r w:rsidRPr="00005ECC">
        <w:rPr>
          <w:iCs/>
          <w:snapToGrid w:val="0"/>
          <w:u w:val="single"/>
        </w:rPr>
        <w:t>derivatives</w:t>
      </w:r>
      <w:r>
        <w:rPr>
          <w:snapToGrid w:val="0"/>
        </w:rPr>
        <w:t>. Morphologic paradigms can also be co</w:t>
      </w:r>
      <w:r>
        <w:rPr>
          <w:snapToGrid w:val="0"/>
        </w:rPr>
        <w:t>n</w:t>
      </w:r>
      <w:r>
        <w:rPr>
          <w:snapToGrid w:val="0"/>
        </w:rPr>
        <w:t>structed for chemi</w:t>
      </w:r>
      <w:r>
        <w:rPr>
          <w:snapToGrid w:val="0"/>
        </w:rPr>
        <w:softHyphen/>
        <w:t xml:space="preserve">cal isotopes and many other types of signs. </w:t>
      </w:r>
    </w:p>
    <w:p w:rsidR="00493C05" w:rsidRDefault="00493C05" w:rsidP="008A2767">
      <w:pPr>
        <w:pStyle w:val="BodyText"/>
        <w:rPr>
          <w:snapToGrid w:val="0"/>
        </w:rPr>
      </w:pPr>
    </w:p>
    <w:p w:rsidR="00493C05" w:rsidRPr="00493C05" w:rsidRDefault="00493C05" w:rsidP="00197843">
      <w:pPr>
        <w:pStyle w:val="BodyText"/>
        <w:rPr>
          <w:i/>
          <w:iCs/>
          <w:snapToGrid w:val="0"/>
          <w:u w:val="single"/>
        </w:rPr>
      </w:pPr>
      <w:r>
        <w:rPr>
          <w:b/>
          <w:bCs/>
          <w:snapToGrid w:val="0"/>
        </w:rPr>
        <w:t xml:space="preserve">Morphologic level of syntax </w:t>
      </w:r>
      <w:r>
        <w:rPr>
          <w:snapToGrid w:val="0"/>
        </w:rPr>
        <w:t xml:space="preserve">defines all </w:t>
      </w:r>
      <w:r w:rsidRPr="00493C05">
        <w:rPr>
          <w:snapToGrid w:val="0"/>
        </w:rPr>
        <w:t xml:space="preserve">the </w:t>
      </w:r>
      <w:r w:rsidRPr="008309E4">
        <w:rPr>
          <w:snapToGrid w:val="0"/>
          <w:u w:val="single"/>
        </w:rPr>
        <w:t>basic signs</w:t>
      </w:r>
      <w:r>
        <w:rPr>
          <w:snapToGrid w:val="0"/>
        </w:rPr>
        <w:t xml:space="preserve"> of the system and endows them with their potential qualities for ties with other signs</w:t>
      </w:r>
      <w:r w:rsidR="00197843">
        <w:rPr>
          <w:snapToGrid w:val="0"/>
        </w:rPr>
        <w:t xml:space="preserve"> (see </w:t>
      </w:r>
      <w:r w:rsidR="00197843" w:rsidRPr="00197843">
        <w:rPr>
          <w:snapToGrid w:val="0"/>
          <w:u w:val="single"/>
        </w:rPr>
        <w:t>morphologic par</w:t>
      </w:r>
      <w:r w:rsidR="00197843" w:rsidRPr="00197843">
        <w:rPr>
          <w:snapToGrid w:val="0"/>
          <w:u w:val="single"/>
        </w:rPr>
        <w:t>a</w:t>
      </w:r>
      <w:r w:rsidR="00197843" w:rsidRPr="00197843">
        <w:rPr>
          <w:snapToGrid w:val="0"/>
          <w:u w:val="single"/>
        </w:rPr>
        <w:t>digm</w:t>
      </w:r>
      <w:r w:rsidR="00197843">
        <w:rPr>
          <w:snapToGrid w:val="0"/>
        </w:rPr>
        <w:t>)</w:t>
      </w:r>
      <w:r>
        <w:rPr>
          <w:snapToGrid w:val="0"/>
        </w:rPr>
        <w:t xml:space="preserve">. It is the first level of the syntax in </w:t>
      </w:r>
      <w:r w:rsidR="00197843">
        <w:rPr>
          <w:snapToGrid w:val="0"/>
        </w:rPr>
        <w:t>sign-</w:t>
      </w:r>
      <w:r>
        <w:rPr>
          <w:snapToGrid w:val="0"/>
        </w:rPr>
        <w:t>system</w:t>
      </w:r>
      <w:r w:rsidR="00197843">
        <w:rPr>
          <w:snapToGrid w:val="0"/>
        </w:rPr>
        <w:t>s</w:t>
      </w:r>
      <w:r w:rsidR="008309E4">
        <w:rPr>
          <w:snapToGrid w:val="0"/>
        </w:rPr>
        <w:t>,</w:t>
      </w:r>
      <w:r>
        <w:rPr>
          <w:snapToGrid w:val="0"/>
        </w:rPr>
        <w:t xml:space="preserve"> </w:t>
      </w:r>
      <w:r w:rsidR="00197843">
        <w:rPr>
          <w:snapToGrid w:val="0"/>
        </w:rPr>
        <w:t>and</w:t>
      </w:r>
      <w:r>
        <w:rPr>
          <w:snapToGrid w:val="0"/>
        </w:rPr>
        <w:t xml:space="preserve"> is afterwards completed by </w:t>
      </w:r>
      <w:r w:rsidRPr="008309E4">
        <w:rPr>
          <w:snapToGrid w:val="0"/>
          <w:u w:val="single"/>
        </w:rPr>
        <w:t>syntagmatic, sentence and textual levels</w:t>
      </w:r>
      <w:r w:rsidR="008309E4">
        <w:rPr>
          <w:snapToGrid w:val="0"/>
        </w:rPr>
        <w:t>.</w:t>
      </w:r>
      <w:r>
        <w:rPr>
          <w:snapToGrid w:val="0"/>
        </w:rPr>
        <w:t xml:space="preserve"> </w:t>
      </w:r>
    </w:p>
    <w:p w:rsidR="00CF1660" w:rsidRDefault="00CF1660" w:rsidP="008A2767">
      <w:pPr>
        <w:pStyle w:val="BodyText"/>
        <w:rPr>
          <w:snapToGrid w:val="0"/>
        </w:rPr>
      </w:pPr>
    </w:p>
    <w:p w:rsidR="00CF1660" w:rsidRDefault="00CF1660" w:rsidP="008A2767">
      <w:pPr>
        <w:pStyle w:val="BodyText"/>
        <w:rPr>
          <w:snapToGrid w:val="0"/>
        </w:rPr>
      </w:pPr>
      <w:r w:rsidRPr="00E56E40">
        <w:rPr>
          <w:b/>
          <w:bCs/>
          <w:snapToGrid w:val="0"/>
        </w:rPr>
        <w:t>Natural sign-system</w:t>
      </w:r>
      <w:r>
        <w:rPr>
          <w:snapToGrid w:val="0"/>
        </w:rPr>
        <w:t xml:space="preserve"> – a sign-system that is built on </w:t>
      </w:r>
      <w:r w:rsidRPr="00005ECC">
        <w:rPr>
          <w:iCs/>
          <w:snapToGrid w:val="0"/>
          <w:u w:val="single"/>
        </w:rPr>
        <w:t>natural signs</w:t>
      </w:r>
      <w:r w:rsidR="00077A9E">
        <w:rPr>
          <w:snapToGrid w:val="0"/>
        </w:rPr>
        <w:t>. Orientation by the stars</w:t>
      </w:r>
      <w:r>
        <w:rPr>
          <w:snapToGrid w:val="0"/>
        </w:rPr>
        <w:t xml:space="preserve"> and diagnosis of illness by means of visible symptoms, are examples of natural sign-systems.</w:t>
      </w:r>
    </w:p>
    <w:p w:rsidR="00CF1660" w:rsidRDefault="00CF1660" w:rsidP="008A2767">
      <w:pPr>
        <w:pStyle w:val="BodyText"/>
        <w:rPr>
          <w:snapToGrid w:val="0"/>
        </w:rPr>
      </w:pPr>
    </w:p>
    <w:p w:rsidR="00CF1660" w:rsidRDefault="00CF1660" w:rsidP="008A2767">
      <w:pPr>
        <w:pStyle w:val="BodyText"/>
        <w:rPr>
          <w:snapToGrid w:val="0"/>
        </w:rPr>
      </w:pPr>
      <w:r w:rsidRPr="00E56E40">
        <w:rPr>
          <w:b/>
          <w:bCs/>
          <w:snapToGrid w:val="0"/>
        </w:rPr>
        <w:t>Natural sign</w:t>
      </w:r>
      <w:r>
        <w:rPr>
          <w:snapToGrid w:val="0"/>
        </w:rPr>
        <w:t xml:space="preserve"> – a sign that consists of a part of an observed phenomenon. The obser</w:t>
      </w:r>
      <w:r>
        <w:rPr>
          <w:snapToGrid w:val="0"/>
        </w:rPr>
        <w:t>v</w:t>
      </w:r>
      <w:r>
        <w:rPr>
          <w:snapToGrid w:val="0"/>
        </w:rPr>
        <w:t xml:space="preserve">er </w:t>
      </w:r>
      <w:r w:rsidR="00145595">
        <w:rPr>
          <w:snapToGrid w:val="0"/>
        </w:rPr>
        <w:t>(</w:t>
      </w:r>
      <w:r w:rsidR="00145595" w:rsidRPr="00005ECC">
        <w:rPr>
          <w:iCs/>
          <w:snapToGrid w:val="0"/>
          <w:u w:val="single"/>
        </w:rPr>
        <w:t>interpreter</w:t>
      </w:r>
      <w:r w:rsidR="00145595">
        <w:rPr>
          <w:snapToGrid w:val="0"/>
        </w:rPr>
        <w:t xml:space="preserve">) </w:t>
      </w:r>
      <w:r w:rsidRPr="00145595">
        <w:rPr>
          <w:snapToGrid w:val="0"/>
        </w:rPr>
        <w:t>uses</w:t>
      </w:r>
      <w:r>
        <w:rPr>
          <w:snapToGrid w:val="0"/>
        </w:rPr>
        <w:t xml:space="preserve"> the part to reconstruct the whole. For example, smoke indicates the presence of a fire, and the polar star signals which direction is north. Natural signs </w:t>
      </w:r>
      <w:r w:rsidR="00964442">
        <w:rPr>
          <w:snapToGrid w:val="0"/>
        </w:rPr>
        <w:t>tell us</w:t>
      </w:r>
      <w:r>
        <w:rPr>
          <w:snapToGrid w:val="0"/>
        </w:rPr>
        <w:t xml:space="preserve"> </w:t>
      </w:r>
      <w:r w:rsidR="00964442">
        <w:rPr>
          <w:snapToGrid w:val="0"/>
        </w:rPr>
        <w:t xml:space="preserve">about </w:t>
      </w:r>
      <w:r>
        <w:rPr>
          <w:snapToGrid w:val="0"/>
        </w:rPr>
        <w:t xml:space="preserve">things that we cannot </w:t>
      </w:r>
      <w:r w:rsidR="00964442">
        <w:rPr>
          <w:snapToGrid w:val="0"/>
        </w:rPr>
        <w:t xml:space="preserve">fully </w:t>
      </w:r>
      <w:r>
        <w:rPr>
          <w:snapToGrid w:val="0"/>
        </w:rPr>
        <w:t>perceive directly.</w:t>
      </w:r>
    </w:p>
    <w:p w:rsidR="00CF1660" w:rsidRDefault="00CF1660" w:rsidP="008A2767">
      <w:pPr>
        <w:pStyle w:val="BodyText"/>
        <w:rPr>
          <w:snapToGrid w:val="0"/>
        </w:rPr>
      </w:pPr>
    </w:p>
    <w:p w:rsidR="006A7B1F" w:rsidRDefault="001224DC" w:rsidP="008A2767">
      <w:pPr>
        <w:pStyle w:val="BodyText"/>
        <w:rPr>
          <w:snapToGrid w:val="0"/>
        </w:rPr>
      </w:pPr>
      <w:r>
        <w:rPr>
          <w:b/>
          <w:bCs/>
          <w:snapToGrid w:val="0"/>
        </w:rPr>
        <w:t xml:space="preserve">Nomenclature </w:t>
      </w:r>
      <w:r>
        <w:rPr>
          <w:snapToGrid w:val="0"/>
        </w:rPr>
        <w:t>(nomenclature signs) – the simplest kind of signs denoting the very basic ontological elements in their semiotic interpretations. For colors these are the example</w:t>
      </w:r>
      <w:r w:rsidR="002E2067">
        <w:rPr>
          <w:snapToGrid w:val="0"/>
        </w:rPr>
        <w:t>s</w:t>
      </w:r>
      <w:r>
        <w:rPr>
          <w:snapToGrid w:val="0"/>
        </w:rPr>
        <w:t xml:space="preserve"> of the seven chief colors + </w:t>
      </w:r>
      <w:r w:rsidR="00414A9A">
        <w:rPr>
          <w:snapToGrid w:val="0"/>
        </w:rPr>
        <w:t xml:space="preserve">that </w:t>
      </w:r>
      <w:r>
        <w:rPr>
          <w:snapToGrid w:val="0"/>
        </w:rPr>
        <w:t>of the white. For music – seven notes in the octave. For chemistry – the nomenclature of all known elements</w:t>
      </w:r>
      <w:r w:rsidR="002E2067">
        <w:rPr>
          <w:snapToGrid w:val="0"/>
        </w:rPr>
        <w:t xml:space="preserve">, etc. They give birth </w:t>
      </w:r>
      <w:r w:rsidR="00414A9A">
        <w:rPr>
          <w:snapToGrid w:val="0"/>
        </w:rPr>
        <w:t>to</w:t>
      </w:r>
      <w:r w:rsidR="002E2067">
        <w:rPr>
          <w:snapToGrid w:val="0"/>
        </w:rPr>
        <w:t xml:space="preserve"> all the derivatives – </w:t>
      </w:r>
      <w:r w:rsidR="002E2067" w:rsidRPr="002E2067">
        <w:rPr>
          <w:snapToGrid w:val="0"/>
          <w:u w:val="single"/>
        </w:rPr>
        <w:t>compounds</w:t>
      </w:r>
      <w:r w:rsidR="002E2067">
        <w:rPr>
          <w:snapToGrid w:val="0"/>
        </w:rPr>
        <w:t xml:space="preserve"> and </w:t>
      </w:r>
      <w:r w:rsidR="002E2067" w:rsidRPr="002E2067">
        <w:rPr>
          <w:snapToGrid w:val="0"/>
          <w:u w:val="single"/>
        </w:rPr>
        <w:t>merged signs</w:t>
      </w:r>
      <w:r w:rsidR="002E2067">
        <w:rPr>
          <w:snapToGrid w:val="0"/>
        </w:rPr>
        <w:t>. These latter are added to n</w:t>
      </w:r>
      <w:r w:rsidR="002E2067">
        <w:rPr>
          <w:snapToGrid w:val="0"/>
        </w:rPr>
        <w:t>o</w:t>
      </w:r>
      <w:r w:rsidR="002E2067">
        <w:rPr>
          <w:snapToGrid w:val="0"/>
        </w:rPr>
        <w:t>menclatures as basic signs of this or that semiotic system.</w:t>
      </w:r>
    </w:p>
    <w:p w:rsidR="001224DC" w:rsidRPr="001224DC" w:rsidRDefault="002E2067" w:rsidP="008A2767">
      <w:pPr>
        <w:pStyle w:val="BodyText"/>
        <w:rPr>
          <w:snapToGrid w:val="0"/>
        </w:rPr>
      </w:pPr>
      <w:r>
        <w:rPr>
          <w:snapToGrid w:val="0"/>
        </w:rPr>
        <w:t xml:space="preserve"> </w:t>
      </w:r>
    </w:p>
    <w:p w:rsidR="00CF1660" w:rsidRDefault="00CF1660" w:rsidP="003A353F">
      <w:pPr>
        <w:pStyle w:val="BodyText"/>
        <w:rPr>
          <w:snapToGrid w:val="0"/>
        </w:rPr>
      </w:pPr>
      <w:r w:rsidRPr="00E56E40">
        <w:rPr>
          <w:b/>
          <w:bCs/>
          <w:snapToGrid w:val="0"/>
        </w:rPr>
        <w:t>Notation</w:t>
      </w:r>
      <w:r>
        <w:rPr>
          <w:snapToGrid w:val="0"/>
        </w:rPr>
        <w:t xml:space="preserve"> – a sign-system that is built on </w:t>
      </w:r>
      <w:r w:rsidR="003A353F">
        <w:rPr>
          <w:iCs/>
          <w:snapToGrid w:val="0"/>
          <w:u w:val="single"/>
        </w:rPr>
        <w:t>graphemes</w:t>
      </w:r>
      <w:r>
        <w:rPr>
          <w:snapToGrid w:val="0"/>
        </w:rPr>
        <w:t xml:space="preserve"> as its </w:t>
      </w:r>
      <w:r w:rsidRPr="00005ECC">
        <w:rPr>
          <w:iCs/>
          <w:snapToGrid w:val="0"/>
          <w:u w:val="single"/>
        </w:rPr>
        <w:t>basic signs</w:t>
      </w:r>
      <w:r>
        <w:rPr>
          <w:snapToGrid w:val="0"/>
        </w:rPr>
        <w:t>. In many not</w:t>
      </w:r>
      <w:r>
        <w:rPr>
          <w:snapToGrid w:val="0"/>
        </w:rPr>
        <w:t>a</w:t>
      </w:r>
      <w:r>
        <w:rPr>
          <w:snapToGrid w:val="0"/>
        </w:rPr>
        <w:t xml:space="preserve">tions, the forms of the signs are chosen at random. The most common example of a notation </w:t>
      </w:r>
      <w:r w:rsidR="00AE369B">
        <w:rPr>
          <w:snapToGrid w:val="0"/>
        </w:rPr>
        <w:t>sign-</w:t>
      </w:r>
      <w:r>
        <w:rPr>
          <w:snapToGrid w:val="0"/>
        </w:rPr>
        <w:t xml:space="preserve">system is alphabetic writing, in which the letters are </w:t>
      </w:r>
      <w:r w:rsidR="003A353F">
        <w:rPr>
          <w:iCs/>
          <w:snapToGrid w:val="0"/>
          <w:u w:val="single"/>
        </w:rPr>
        <w:t>graphemes</w:t>
      </w:r>
      <w:r>
        <w:rPr>
          <w:snapToGrid w:val="0"/>
        </w:rPr>
        <w:t xml:space="preserve"> – arb</w:t>
      </w:r>
      <w:r>
        <w:rPr>
          <w:snapToGrid w:val="0"/>
        </w:rPr>
        <w:t>i</w:t>
      </w:r>
      <w:r>
        <w:rPr>
          <w:snapToGrid w:val="0"/>
        </w:rPr>
        <w:t xml:space="preserve">trary characters that represent the various sounds of the language. Other notations that are based on arbitrarily chosen </w:t>
      </w:r>
      <w:r w:rsidR="003A353F">
        <w:rPr>
          <w:snapToGrid w:val="0"/>
        </w:rPr>
        <w:t>graphemes</w:t>
      </w:r>
      <w:r>
        <w:rPr>
          <w:snapToGrid w:val="0"/>
        </w:rPr>
        <w:t xml:space="preserve"> are musical notations</w:t>
      </w:r>
      <w:r w:rsidR="00AE369B">
        <w:rPr>
          <w:snapToGrid w:val="0"/>
        </w:rPr>
        <w:t xml:space="preserve"> and</w:t>
      </w:r>
      <w:r>
        <w:rPr>
          <w:snapToGrid w:val="0"/>
        </w:rPr>
        <w:t xml:space="preserve"> cartographic signs</w:t>
      </w:r>
      <w:r w:rsidR="00A44059">
        <w:rPr>
          <w:snapToGrid w:val="0"/>
        </w:rPr>
        <w:t>.</w:t>
      </w:r>
    </w:p>
    <w:p w:rsidR="00172589" w:rsidRDefault="00172589" w:rsidP="008A2767">
      <w:pPr>
        <w:pStyle w:val="BodyText"/>
        <w:rPr>
          <w:snapToGrid w:val="0"/>
        </w:rPr>
      </w:pPr>
    </w:p>
    <w:p w:rsidR="002466B7" w:rsidRDefault="00CF1660" w:rsidP="00870417">
      <w:pPr>
        <w:pStyle w:val="BodyText"/>
        <w:ind w:left="450" w:hanging="450"/>
        <w:rPr>
          <w:b/>
          <w:bCs/>
          <w:snapToGrid w:val="0"/>
        </w:rPr>
      </w:pPr>
      <w:r w:rsidRPr="00E56E40">
        <w:rPr>
          <w:b/>
          <w:bCs/>
          <w:snapToGrid w:val="0"/>
        </w:rPr>
        <w:t>Notion</w:t>
      </w:r>
      <w:r w:rsidR="00F26E05" w:rsidRPr="00E56E40">
        <w:rPr>
          <w:b/>
          <w:bCs/>
          <w:snapToGrid w:val="0"/>
        </w:rPr>
        <w:t>:</w:t>
      </w:r>
      <w:r w:rsidR="00172589">
        <w:rPr>
          <w:b/>
          <w:bCs/>
          <w:snapToGrid w:val="0"/>
        </w:rPr>
        <w:t xml:space="preserve"> </w:t>
      </w:r>
    </w:p>
    <w:p w:rsidR="00CF1660" w:rsidRDefault="00F26E05" w:rsidP="002466B7">
      <w:pPr>
        <w:pStyle w:val="BodyText"/>
        <w:rPr>
          <w:snapToGrid w:val="0"/>
        </w:rPr>
      </w:pPr>
      <w:r w:rsidRPr="00F26E05">
        <w:rPr>
          <w:snapToGrid w:val="0"/>
        </w:rPr>
        <w:t>1.</w:t>
      </w:r>
      <w:r w:rsidR="00172589">
        <w:rPr>
          <w:snapToGrid w:val="0"/>
        </w:rPr>
        <w:t xml:space="preserve"> </w:t>
      </w:r>
      <w:r>
        <w:rPr>
          <w:snapToGrid w:val="0"/>
        </w:rPr>
        <w:t>A</w:t>
      </w:r>
      <w:r w:rsidR="00CF1660">
        <w:rPr>
          <w:snapToGrid w:val="0"/>
        </w:rPr>
        <w:t xml:space="preserve"> construct in our minds that </w:t>
      </w:r>
      <w:r w:rsidR="00FB5AC4">
        <w:rPr>
          <w:snapToGrid w:val="0"/>
        </w:rPr>
        <w:t>represents</w:t>
      </w:r>
      <w:r w:rsidR="00CF1660">
        <w:rPr>
          <w:snapToGrid w:val="0"/>
        </w:rPr>
        <w:t xml:space="preserve"> something </w:t>
      </w:r>
      <w:r w:rsidR="00A44059">
        <w:rPr>
          <w:snapToGrid w:val="0"/>
        </w:rPr>
        <w:t>from</w:t>
      </w:r>
      <w:r w:rsidR="00CF1660">
        <w:rPr>
          <w:snapToGrid w:val="0"/>
        </w:rPr>
        <w:t xml:space="preserve"> ontological or semiotic reality. Signs reflect things that usually exist in </w:t>
      </w:r>
      <w:r w:rsidR="00A44059">
        <w:rPr>
          <w:snapToGrid w:val="0"/>
        </w:rPr>
        <w:t>those</w:t>
      </w:r>
      <w:r w:rsidR="00CF1660">
        <w:rPr>
          <w:snapToGrid w:val="0"/>
        </w:rPr>
        <w:t xml:space="preserve"> realit</w:t>
      </w:r>
      <w:r w:rsidR="00A44059">
        <w:rPr>
          <w:snapToGrid w:val="0"/>
        </w:rPr>
        <w:t>ies</w:t>
      </w:r>
      <w:r w:rsidR="00CF1660">
        <w:rPr>
          <w:snapToGrid w:val="0"/>
        </w:rPr>
        <w:t>, but they are always transfigured by our mental notions.</w:t>
      </w:r>
      <w:r w:rsidR="00172589">
        <w:rPr>
          <w:snapToGrid w:val="0"/>
        </w:rPr>
        <w:t xml:space="preserve"> By the way, this meaning is often presented by the word "idea".</w:t>
      </w:r>
    </w:p>
    <w:p w:rsidR="00F26E05" w:rsidRDefault="002466B7" w:rsidP="002466B7">
      <w:pPr>
        <w:pStyle w:val="List"/>
        <w:ind w:left="0" w:firstLine="0"/>
        <w:jc w:val="both"/>
        <w:rPr>
          <w:snapToGrid w:val="0"/>
        </w:rPr>
      </w:pPr>
      <w:r>
        <w:rPr>
          <w:snapToGrid w:val="0"/>
        </w:rPr>
        <w:t xml:space="preserve">2. </w:t>
      </w:r>
      <w:r w:rsidR="00FB5AC4" w:rsidRPr="00287B39">
        <w:rPr>
          <w:snapToGrid w:val="0"/>
        </w:rPr>
        <w:t xml:space="preserve">A </w:t>
      </w:r>
      <w:r w:rsidR="00027835" w:rsidRPr="00287B39">
        <w:rPr>
          <w:snapToGrid w:val="0"/>
        </w:rPr>
        <w:t>type</w:t>
      </w:r>
      <w:r w:rsidR="00FB5AC4" w:rsidRPr="00287B39">
        <w:rPr>
          <w:snapToGrid w:val="0"/>
        </w:rPr>
        <w:t xml:space="preserve"> of </w:t>
      </w:r>
      <w:r w:rsidR="00FB5AC4" w:rsidRPr="00287B39">
        <w:rPr>
          <w:iCs/>
          <w:snapToGrid w:val="0"/>
          <w:u w:val="single"/>
        </w:rPr>
        <w:t>word</w:t>
      </w:r>
      <w:r w:rsidR="00172589">
        <w:rPr>
          <w:snapToGrid w:val="0"/>
        </w:rPr>
        <w:t>s</w:t>
      </w:r>
      <w:r w:rsidR="00F26E05" w:rsidRPr="00287B39">
        <w:rPr>
          <w:snapToGrid w:val="0"/>
        </w:rPr>
        <w:t xml:space="preserve"> </w:t>
      </w:r>
      <w:r w:rsidR="00FB5AC4" w:rsidRPr="00287B39">
        <w:rPr>
          <w:snapToGrid w:val="0"/>
        </w:rPr>
        <w:t>that</w:t>
      </w:r>
      <w:r w:rsidR="00F26E05" w:rsidRPr="00287B39">
        <w:rPr>
          <w:snapToGrid w:val="0"/>
        </w:rPr>
        <w:t xml:space="preserve"> denote </w:t>
      </w:r>
      <w:r w:rsidR="007762F5" w:rsidRPr="00287B39">
        <w:rPr>
          <w:snapToGrid w:val="0"/>
        </w:rPr>
        <w:t xml:space="preserve">multiple </w:t>
      </w:r>
      <w:r w:rsidR="00F26E05" w:rsidRPr="00287B39">
        <w:rPr>
          <w:snapToGrid w:val="0"/>
        </w:rPr>
        <w:t xml:space="preserve">things of </w:t>
      </w:r>
      <w:r w:rsidR="00FB5AC4" w:rsidRPr="00287B39">
        <w:rPr>
          <w:snapToGrid w:val="0"/>
        </w:rPr>
        <w:t>a particular</w:t>
      </w:r>
      <w:r w:rsidR="00F26E05" w:rsidRPr="00287B39">
        <w:rPr>
          <w:snapToGrid w:val="0"/>
        </w:rPr>
        <w:t xml:space="preserve"> type.</w:t>
      </w:r>
      <w:r w:rsidR="00F26E05">
        <w:rPr>
          <w:snapToGrid w:val="0"/>
        </w:rPr>
        <w:t xml:space="preserve"> </w:t>
      </w:r>
      <w:r w:rsidR="00172589">
        <w:t>In this sense n</w:t>
      </w:r>
      <w:r w:rsidR="00F26E05" w:rsidRPr="00FB5AC4">
        <w:t>o</w:t>
      </w:r>
      <w:r w:rsidR="00F26E05" w:rsidRPr="00FB5AC4">
        <w:t xml:space="preserve">tions </w:t>
      </w:r>
      <w:r w:rsidR="00F26E05">
        <w:rPr>
          <w:snapToGrid w:val="0"/>
        </w:rPr>
        <w:t xml:space="preserve">differ, on the one </w:t>
      </w:r>
      <w:r w:rsidR="00FB5AC4">
        <w:rPr>
          <w:snapToGrid w:val="0"/>
        </w:rPr>
        <w:t>hand</w:t>
      </w:r>
      <w:r w:rsidR="00F26E05">
        <w:rPr>
          <w:snapToGrid w:val="0"/>
        </w:rPr>
        <w:t xml:space="preserve">, from proper names, </w:t>
      </w:r>
      <w:r w:rsidR="009362D2">
        <w:rPr>
          <w:snapToGrid w:val="0"/>
        </w:rPr>
        <w:t>which</w:t>
      </w:r>
      <w:r w:rsidR="00A919BF">
        <w:rPr>
          <w:snapToGrid w:val="0"/>
        </w:rPr>
        <w:t xml:space="preserve"> only designate</w:t>
      </w:r>
      <w:r w:rsidR="009362D2">
        <w:rPr>
          <w:snapToGrid w:val="0"/>
        </w:rPr>
        <w:t xml:space="preserve"> individual </w:t>
      </w:r>
      <w:r w:rsidR="00027835">
        <w:rPr>
          <w:snapToGrid w:val="0"/>
        </w:rPr>
        <w:t>things</w:t>
      </w:r>
      <w:r w:rsidR="00A919BF">
        <w:rPr>
          <w:snapToGrid w:val="0"/>
        </w:rPr>
        <w:t xml:space="preserve">, </w:t>
      </w:r>
      <w:r w:rsidR="00F26E05">
        <w:rPr>
          <w:snapToGrid w:val="0"/>
        </w:rPr>
        <w:t>and</w:t>
      </w:r>
      <w:r w:rsidR="00027835">
        <w:rPr>
          <w:snapToGrid w:val="0"/>
        </w:rPr>
        <w:t>,</w:t>
      </w:r>
      <w:r w:rsidR="00F26E05">
        <w:rPr>
          <w:snapToGrid w:val="0"/>
        </w:rPr>
        <w:t xml:space="preserve"> on the other</w:t>
      </w:r>
      <w:r w:rsidR="00027835">
        <w:rPr>
          <w:snapToGrid w:val="0"/>
        </w:rPr>
        <w:t xml:space="preserve"> hand</w:t>
      </w:r>
      <w:r w:rsidR="00F26E05">
        <w:rPr>
          <w:snapToGrid w:val="0"/>
        </w:rPr>
        <w:t xml:space="preserve">, from </w:t>
      </w:r>
      <w:r w:rsidR="00F26E05" w:rsidRPr="00005ECC">
        <w:rPr>
          <w:iCs/>
          <w:snapToGrid w:val="0"/>
          <w:u w:val="single"/>
        </w:rPr>
        <w:t>concepts</w:t>
      </w:r>
      <w:r w:rsidR="00A919BF" w:rsidRPr="00A919BF">
        <w:t>,</w:t>
      </w:r>
      <w:r w:rsidR="00172589">
        <w:rPr>
          <w:snapToGrid w:val="0"/>
        </w:rPr>
        <w:t xml:space="preserve"> </w:t>
      </w:r>
      <w:r w:rsidR="00A919BF">
        <w:rPr>
          <w:snapToGrid w:val="0"/>
        </w:rPr>
        <w:t xml:space="preserve">which, although they </w:t>
      </w:r>
      <w:r w:rsidR="007762F5">
        <w:rPr>
          <w:snapToGrid w:val="0"/>
        </w:rPr>
        <w:t xml:space="preserve">are </w:t>
      </w:r>
      <w:r w:rsidR="00A919BF">
        <w:rPr>
          <w:snapToGrid w:val="0"/>
        </w:rPr>
        <w:t xml:space="preserve">also </w:t>
      </w:r>
      <w:r w:rsidR="007762F5">
        <w:rPr>
          <w:snapToGrid w:val="0"/>
        </w:rPr>
        <w:t>used for designati</w:t>
      </w:r>
      <w:r w:rsidR="00172589">
        <w:rPr>
          <w:snapToGrid w:val="0"/>
        </w:rPr>
        <w:t>ng classes of objects (like notions)</w:t>
      </w:r>
      <w:r w:rsidR="00A919BF">
        <w:rPr>
          <w:snapToGrid w:val="0"/>
        </w:rPr>
        <w:t xml:space="preserve">, </w:t>
      </w:r>
      <w:r w:rsidR="00172589">
        <w:rPr>
          <w:snapToGrid w:val="0"/>
        </w:rPr>
        <w:t>but also</w:t>
      </w:r>
      <w:r w:rsidR="00F26E05">
        <w:rPr>
          <w:snapToGrid w:val="0"/>
        </w:rPr>
        <w:t xml:space="preserve"> organiz</w:t>
      </w:r>
      <w:r w:rsidR="00A919BF">
        <w:rPr>
          <w:snapToGrid w:val="0"/>
        </w:rPr>
        <w:t>e</w:t>
      </w:r>
      <w:r w:rsidR="00F26E05">
        <w:rPr>
          <w:snapToGrid w:val="0"/>
        </w:rPr>
        <w:t xml:space="preserve"> scientific discourse in </w:t>
      </w:r>
      <w:r w:rsidR="00A919BF">
        <w:rPr>
          <w:snapToGrid w:val="0"/>
        </w:rPr>
        <w:t>particular</w:t>
      </w:r>
      <w:r w:rsidR="00F26E05">
        <w:rPr>
          <w:snapToGrid w:val="0"/>
        </w:rPr>
        <w:t xml:space="preserve"> branches of knowledge or practical activities.</w:t>
      </w:r>
      <w:r w:rsidR="00172589">
        <w:rPr>
          <w:snapToGrid w:val="0"/>
        </w:rPr>
        <w:t xml:space="preserve"> So, concepts </w:t>
      </w:r>
      <w:r w:rsidR="003A353F">
        <w:rPr>
          <w:snapToGrid w:val="0"/>
        </w:rPr>
        <w:t xml:space="preserve">in this row </w:t>
      </w:r>
      <w:r w:rsidR="00172589">
        <w:rPr>
          <w:snapToGrid w:val="0"/>
        </w:rPr>
        <w:t xml:space="preserve">are </w:t>
      </w:r>
      <w:r w:rsidR="009423B0">
        <w:rPr>
          <w:snapToGrid w:val="0"/>
        </w:rPr>
        <w:t xml:space="preserve">a </w:t>
      </w:r>
      <w:r w:rsidR="00172589">
        <w:rPr>
          <w:snapToGrid w:val="0"/>
        </w:rPr>
        <w:t xml:space="preserve">special kind of </w:t>
      </w:r>
      <w:r w:rsidR="00172589" w:rsidRPr="00172589">
        <w:rPr>
          <w:snapToGrid w:val="0"/>
          <w:u w:val="single"/>
        </w:rPr>
        <w:t>notions</w:t>
      </w:r>
      <w:r w:rsidR="00172589">
        <w:rPr>
          <w:snapToGrid w:val="0"/>
        </w:rPr>
        <w:t xml:space="preserve">. </w:t>
      </w:r>
    </w:p>
    <w:p w:rsidR="00F26E05" w:rsidRDefault="00F26E05" w:rsidP="008A2767">
      <w:pPr>
        <w:pStyle w:val="BodyText"/>
        <w:rPr>
          <w:snapToGrid w:val="0"/>
        </w:rPr>
      </w:pPr>
    </w:p>
    <w:p w:rsidR="00CF1660" w:rsidRDefault="00CF1660" w:rsidP="008A2767">
      <w:pPr>
        <w:pStyle w:val="BodyText"/>
        <w:rPr>
          <w:snapToGrid w:val="0"/>
        </w:rPr>
      </w:pPr>
      <w:r>
        <w:rPr>
          <w:b/>
          <w:bCs/>
          <w:snapToGrid w:val="0"/>
        </w:rPr>
        <w:t>Ontological reality</w:t>
      </w:r>
      <w:r>
        <w:rPr>
          <w:snapToGrid w:val="0"/>
        </w:rPr>
        <w:t xml:space="preserve"> – the external world as it exists </w:t>
      </w:r>
      <w:r w:rsidR="00F00F0D">
        <w:rPr>
          <w:snapToGrid w:val="0"/>
        </w:rPr>
        <w:t>around us</w:t>
      </w:r>
      <w:r>
        <w:rPr>
          <w:snapToGrid w:val="0"/>
        </w:rPr>
        <w:t>. We can change ont</w:t>
      </w:r>
      <w:r>
        <w:rPr>
          <w:snapToGrid w:val="0"/>
        </w:rPr>
        <w:t>o</w:t>
      </w:r>
      <w:r>
        <w:rPr>
          <w:snapToGrid w:val="0"/>
        </w:rPr>
        <w:t xml:space="preserve">logical reality, but we do not bring it into being and cannot remake it completely to our liking. Ontological reality stands in contrast to </w:t>
      </w:r>
      <w:r w:rsidRPr="00F00F0D">
        <w:rPr>
          <w:iCs/>
          <w:snapToGrid w:val="0"/>
          <w:u w:val="single"/>
        </w:rPr>
        <w:t>semiotic</w:t>
      </w:r>
      <w:r w:rsidRPr="00F00F0D">
        <w:rPr>
          <w:snapToGrid w:val="0"/>
          <w:u w:val="single"/>
        </w:rPr>
        <w:t xml:space="preserve"> </w:t>
      </w:r>
      <w:r w:rsidRPr="00F00F0D">
        <w:rPr>
          <w:iCs/>
          <w:snapToGrid w:val="0"/>
          <w:u w:val="single"/>
        </w:rPr>
        <w:t>reality</w:t>
      </w:r>
      <w:r>
        <w:rPr>
          <w:snapToGrid w:val="0"/>
        </w:rPr>
        <w:t xml:space="preserve">, which is entirely a product of our conscious minds. </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lastRenderedPageBreak/>
        <w:t>Open sign-system</w:t>
      </w:r>
      <w:r>
        <w:rPr>
          <w:snapToGrid w:val="0"/>
        </w:rPr>
        <w:t xml:space="preserve"> – a sign-system that is specially constructed to be open-ended and have the potential to </w:t>
      </w:r>
      <w:r w:rsidR="00F00F0D">
        <w:rPr>
          <w:snapToGrid w:val="0"/>
        </w:rPr>
        <w:t>incorporate</w:t>
      </w:r>
      <w:r>
        <w:rPr>
          <w:snapToGrid w:val="0"/>
        </w:rPr>
        <w:t xml:space="preserve"> as many new signs as necessary. Examples of open sign-systems are the string of natural numbers and a telephone directory. Open sign-systems stand in contrast to </w:t>
      </w:r>
      <w:r w:rsidRPr="00005ECC">
        <w:rPr>
          <w:iCs/>
          <w:snapToGrid w:val="0"/>
          <w:u w:val="single"/>
        </w:rPr>
        <w:t>closed sign-systems</w:t>
      </w:r>
      <w:r>
        <w:rPr>
          <w:snapToGrid w:val="0"/>
        </w:rPr>
        <w:t xml:space="preserve">. </w:t>
      </w:r>
    </w:p>
    <w:p w:rsidR="00CF1660" w:rsidRDefault="00CF1660" w:rsidP="008A2767">
      <w:pPr>
        <w:pStyle w:val="BodyText"/>
        <w:rPr>
          <w:snapToGrid w:val="0"/>
        </w:rPr>
      </w:pPr>
    </w:p>
    <w:p w:rsidR="008B462B" w:rsidRDefault="008B462B" w:rsidP="00870417">
      <w:pPr>
        <w:pStyle w:val="BodyText"/>
        <w:rPr>
          <w:rFonts w:cs="Times New Roman"/>
        </w:rPr>
      </w:pPr>
      <w:r w:rsidRPr="00535F44">
        <w:rPr>
          <w:rFonts w:cs="Times New Roman"/>
          <w:b/>
          <w:bCs/>
        </w:rPr>
        <w:t>Operational sign-system</w:t>
      </w:r>
      <w:r w:rsidRPr="00535F44">
        <w:rPr>
          <w:rFonts w:cs="Times New Roman"/>
        </w:rPr>
        <w:t xml:space="preserve"> – a sign-system that relies more</w:t>
      </w:r>
      <w:r w:rsidRPr="00535F44">
        <w:rPr>
          <w:rFonts w:cs="Times New Roman"/>
          <w:b/>
          <w:bCs/>
        </w:rPr>
        <w:t xml:space="preserve"> </w:t>
      </w:r>
      <w:r w:rsidRPr="00535F44">
        <w:rPr>
          <w:rFonts w:cs="Times New Roman"/>
        </w:rPr>
        <w:t xml:space="preserve">on a concrete ontological situation than on </w:t>
      </w:r>
      <w:r w:rsidR="00D6289A">
        <w:rPr>
          <w:rFonts w:cs="Times New Roman"/>
        </w:rPr>
        <w:t>our</w:t>
      </w:r>
      <w:r w:rsidRPr="00535F44">
        <w:rPr>
          <w:rFonts w:cs="Times New Roman"/>
        </w:rPr>
        <w:t xml:space="preserve"> </w:t>
      </w:r>
      <w:r w:rsidR="0094501F">
        <w:rPr>
          <w:rFonts w:cs="Times New Roman"/>
        </w:rPr>
        <w:t>mental image</w:t>
      </w:r>
      <w:r w:rsidR="00A4649D">
        <w:rPr>
          <w:rFonts w:cs="Times New Roman"/>
        </w:rPr>
        <w:t>s</w:t>
      </w:r>
      <w:r w:rsidR="0094501F">
        <w:rPr>
          <w:rFonts w:cs="Times New Roman"/>
        </w:rPr>
        <w:t xml:space="preserve"> of things</w:t>
      </w:r>
      <w:r w:rsidRPr="00535F44">
        <w:rPr>
          <w:rFonts w:cs="Times New Roman"/>
        </w:rPr>
        <w:t>. Examples can be found on</w:t>
      </w:r>
      <w:r w:rsidRPr="00F00F0D">
        <w:t xml:space="preserve"> </w:t>
      </w:r>
      <w:r w:rsidRPr="00535F44">
        <w:rPr>
          <w:rFonts w:cs="Times New Roman"/>
        </w:rPr>
        <w:t>prod</w:t>
      </w:r>
      <w:r w:rsidR="00F00F0D">
        <w:rPr>
          <w:rFonts w:cs="Times New Roman"/>
        </w:rPr>
        <w:t>uct l</w:t>
      </w:r>
      <w:r w:rsidR="00F00F0D">
        <w:rPr>
          <w:rFonts w:cs="Times New Roman"/>
        </w:rPr>
        <w:t>a</w:t>
      </w:r>
      <w:r w:rsidR="00F00F0D">
        <w:rPr>
          <w:rFonts w:cs="Times New Roman"/>
        </w:rPr>
        <w:t>bels and on signs that help people orient themselves</w:t>
      </w:r>
      <w:r w:rsidRPr="00535F44">
        <w:rPr>
          <w:rFonts w:cs="Times New Roman"/>
        </w:rPr>
        <w:t xml:space="preserve"> on roads, in shops</w:t>
      </w:r>
      <w:r w:rsidR="00F00F0D">
        <w:rPr>
          <w:rFonts w:cs="Times New Roman"/>
        </w:rPr>
        <w:t>,</w:t>
      </w:r>
      <w:r w:rsidRPr="00535F44">
        <w:rPr>
          <w:rFonts w:cs="Times New Roman"/>
        </w:rPr>
        <w:t xml:space="preserve"> and </w:t>
      </w:r>
      <w:r w:rsidR="00F00F0D">
        <w:rPr>
          <w:rFonts w:cs="Times New Roman"/>
        </w:rPr>
        <w:t>in</w:t>
      </w:r>
      <w:r w:rsidRPr="00535F44">
        <w:rPr>
          <w:rFonts w:cs="Times New Roman"/>
        </w:rPr>
        <w:t xml:space="preserve"> offices. Operational sign-systems are inseparable from their ontological surroundings, and it is these surroundings that determine their practical value and meaning. For this re</w:t>
      </w:r>
      <w:r w:rsidRPr="00535F44">
        <w:rPr>
          <w:rFonts w:cs="Times New Roman"/>
        </w:rPr>
        <w:t>a</w:t>
      </w:r>
      <w:r w:rsidRPr="00535F44">
        <w:rPr>
          <w:rFonts w:cs="Times New Roman"/>
        </w:rPr>
        <w:t xml:space="preserve">son, they are not included in our sign classification. </w:t>
      </w:r>
    </w:p>
    <w:p w:rsidR="00504F0B" w:rsidRDefault="00504F0B" w:rsidP="00870417">
      <w:pPr>
        <w:pStyle w:val="BodyText"/>
        <w:rPr>
          <w:rFonts w:cs="Times New Roman"/>
        </w:rPr>
      </w:pPr>
    </w:p>
    <w:p w:rsidR="00504F0B" w:rsidRPr="00504F0B" w:rsidRDefault="00504F0B" w:rsidP="0026320A">
      <w:pPr>
        <w:pStyle w:val="BodyText"/>
        <w:rPr>
          <w:rFonts w:cs="Times New Roman"/>
        </w:rPr>
      </w:pPr>
      <w:r>
        <w:rPr>
          <w:rFonts w:cs="Times New Roman"/>
          <w:b/>
          <w:bCs/>
        </w:rPr>
        <w:t xml:space="preserve">Orientation marks </w:t>
      </w:r>
      <w:r>
        <w:rPr>
          <w:rFonts w:cs="Times New Roman"/>
        </w:rPr>
        <w:t>show how to use a concrete sign-system. Thus</w:t>
      </w:r>
      <w:r w:rsidR="0026320A">
        <w:rPr>
          <w:rFonts w:cs="Times New Roman"/>
        </w:rPr>
        <w:t>,</w:t>
      </w:r>
      <w:r>
        <w:rPr>
          <w:rFonts w:cs="Times New Roman"/>
        </w:rPr>
        <w:t xml:space="preserve"> </w:t>
      </w:r>
      <w:r w:rsidR="009828A4">
        <w:rPr>
          <w:rFonts w:cs="Times New Roman"/>
        </w:rPr>
        <w:t xml:space="preserve">wind </w:t>
      </w:r>
      <w:r>
        <w:rPr>
          <w:rFonts w:cs="Times New Roman"/>
        </w:rPr>
        <w:t xml:space="preserve">rose </w:t>
      </w:r>
      <w:r w:rsidR="009828A4">
        <w:rPr>
          <w:rFonts w:cs="Times New Roman"/>
        </w:rPr>
        <w:t xml:space="preserve">and </w:t>
      </w:r>
      <w:r>
        <w:rPr>
          <w:rFonts w:cs="Times New Roman"/>
        </w:rPr>
        <w:t xml:space="preserve"> </w:t>
      </w:r>
      <w:r w:rsidR="009828A4">
        <w:rPr>
          <w:rFonts w:cs="Times New Roman"/>
        </w:rPr>
        <w:t xml:space="preserve">the </w:t>
      </w:r>
      <w:r>
        <w:rPr>
          <w:rFonts w:cs="Times New Roman"/>
        </w:rPr>
        <w:t xml:space="preserve">scale </w:t>
      </w:r>
      <w:r w:rsidR="009828A4">
        <w:rPr>
          <w:rFonts w:cs="Times New Roman"/>
        </w:rPr>
        <w:t>o</w:t>
      </w:r>
      <w:r>
        <w:rPr>
          <w:rFonts w:cs="Times New Roman"/>
        </w:rPr>
        <w:t xml:space="preserve">n maps are such kind of signs. </w:t>
      </w:r>
      <w:r w:rsidR="0026320A">
        <w:rPr>
          <w:rFonts w:cs="Times New Roman"/>
        </w:rPr>
        <w:t xml:space="preserve">Keys and time signatures on the musical line-up are other examples. </w:t>
      </w:r>
      <w:r>
        <w:rPr>
          <w:rFonts w:cs="Times New Roman"/>
        </w:rPr>
        <w:t xml:space="preserve">Metalanguage inserted into the system is also </w:t>
      </w:r>
      <w:r w:rsidR="0026320A">
        <w:rPr>
          <w:rFonts w:cs="Times New Roman"/>
        </w:rPr>
        <w:t>a</w:t>
      </w:r>
      <w:r>
        <w:rPr>
          <w:rFonts w:cs="Times New Roman"/>
        </w:rPr>
        <w:t xml:space="preserve"> kind of </w:t>
      </w:r>
      <w:r w:rsidR="0026320A">
        <w:rPr>
          <w:rFonts w:cs="Times New Roman"/>
        </w:rPr>
        <w:t>OM</w:t>
      </w:r>
      <w:r>
        <w:rPr>
          <w:rFonts w:cs="Times New Roman"/>
        </w:rPr>
        <w:t xml:space="preserve"> (legend in charts</w:t>
      </w:r>
      <w:r w:rsidR="002022BC">
        <w:rPr>
          <w:rFonts w:cs="Times New Roman"/>
        </w:rPr>
        <w:t xml:space="preserve"> or title block on the drawing).</w:t>
      </w:r>
    </w:p>
    <w:p w:rsidR="008B462B" w:rsidRPr="00535F44" w:rsidRDefault="008B462B" w:rsidP="008A2767">
      <w:pPr>
        <w:pStyle w:val="BodyText"/>
        <w:rPr>
          <w:rFonts w:cs="Times New Roman"/>
        </w:rPr>
      </w:pPr>
    </w:p>
    <w:p w:rsidR="00CF1660" w:rsidRDefault="00CF1660" w:rsidP="00DE03E9">
      <w:pPr>
        <w:pStyle w:val="BodyText"/>
        <w:rPr>
          <w:snapToGrid w:val="0"/>
        </w:rPr>
      </w:pPr>
      <w:r>
        <w:rPr>
          <w:b/>
          <w:bCs/>
          <w:snapToGrid w:val="0"/>
        </w:rPr>
        <w:t>Out-of-system sign</w:t>
      </w:r>
      <w:r>
        <w:rPr>
          <w:snapToGrid w:val="0"/>
        </w:rPr>
        <w:t xml:space="preserve"> </w:t>
      </w:r>
      <w:r w:rsidR="00F45A45">
        <w:rPr>
          <w:snapToGrid w:val="0"/>
        </w:rPr>
        <w:t xml:space="preserve">(denotational sign) </w:t>
      </w:r>
      <w:r>
        <w:rPr>
          <w:snapToGrid w:val="0"/>
        </w:rPr>
        <w:t xml:space="preserve">– a sign that </w:t>
      </w:r>
      <w:r w:rsidR="00F24355">
        <w:rPr>
          <w:snapToGrid w:val="0"/>
        </w:rPr>
        <w:t>denotes something outside of the sign-system</w:t>
      </w:r>
      <w:r>
        <w:rPr>
          <w:snapToGrid w:val="0"/>
        </w:rPr>
        <w:t xml:space="preserve">. </w:t>
      </w:r>
      <w:r w:rsidR="00F24355">
        <w:rPr>
          <w:snapToGrid w:val="0"/>
        </w:rPr>
        <w:t xml:space="preserve">Out-of-system signs can be processed within the system using </w:t>
      </w:r>
      <w:r w:rsidR="00F24355" w:rsidRPr="00F24355">
        <w:rPr>
          <w:snapToGrid w:val="0"/>
          <w:u w:val="single"/>
        </w:rPr>
        <w:t>sy</w:t>
      </w:r>
      <w:r w:rsidR="00DE03E9">
        <w:rPr>
          <w:snapToGrid w:val="0"/>
          <w:u w:val="single"/>
        </w:rPr>
        <w:t>ntact</w:t>
      </w:r>
      <w:r w:rsidR="00F24355" w:rsidRPr="00F24355">
        <w:rPr>
          <w:snapToGrid w:val="0"/>
          <w:u w:val="single"/>
        </w:rPr>
        <w:t>ic signs</w:t>
      </w:r>
      <w:r w:rsidR="00F24355">
        <w:rPr>
          <w:snapToGrid w:val="0"/>
        </w:rPr>
        <w:t xml:space="preserve">. </w:t>
      </w:r>
    </w:p>
    <w:p w:rsidR="00CF1660" w:rsidRPr="003F0730" w:rsidRDefault="00CF1660" w:rsidP="008A2767">
      <w:pPr>
        <w:pStyle w:val="BodyText"/>
        <w:rPr>
          <w:snapToGrid w:val="0"/>
        </w:rPr>
      </w:pPr>
    </w:p>
    <w:p w:rsidR="00EE62B3" w:rsidRPr="00A10C5B" w:rsidRDefault="00EE62B3" w:rsidP="00A10C5B">
      <w:pPr>
        <w:pStyle w:val="BodyText"/>
        <w:rPr>
          <w:snapToGrid w:val="0"/>
        </w:rPr>
      </w:pPr>
      <w:r>
        <w:rPr>
          <w:b/>
          <w:bCs/>
          <w:snapToGrid w:val="0"/>
        </w:rPr>
        <w:t xml:space="preserve">Overlapping of sign-systems </w:t>
      </w:r>
      <w:r>
        <w:rPr>
          <w:snapToGrid w:val="0"/>
        </w:rPr>
        <w:t xml:space="preserve">in different </w:t>
      </w:r>
      <w:r w:rsidRPr="00EE62B3">
        <w:rPr>
          <w:snapToGrid w:val="0"/>
        </w:rPr>
        <w:t>types</w:t>
      </w:r>
      <w:r>
        <w:rPr>
          <w:snapToGrid w:val="0"/>
        </w:rPr>
        <w:t xml:space="preserve">. </w:t>
      </w:r>
      <w:r w:rsidRPr="00EE62B3">
        <w:rPr>
          <w:snapToGrid w:val="0"/>
          <w:u w:val="single"/>
        </w:rPr>
        <w:t>Types of sign-</w:t>
      </w:r>
      <w:r w:rsidRPr="00EE62B3">
        <w:rPr>
          <w:snapToGrid w:val="0"/>
        </w:rPr>
        <w:t>systems</w:t>
      </w:r>
      <w:r>
        <w:rPr>
          <w:snapToGrid w:val="0"/>
        </w:rPr>
        <w:t xml:space="preserve"> usually </w:t>
      </w:r>
      <w:r w:rsidRPr="00EE62B3">
        <w:rPr>
          <w:snapToGrid w:val="0"/>
        </w:rPr>
        <w:t>d</w:t>
      </w:r>
      <w:r w:rsidRPr="00EE62B3">
        <w:rPr>
          <w:snapToGrid w:val="0"/>
        </w:rPr>
        <w:t>e</w:t>
      </w:r>
      <w:r w:rsidRPr="00EE62B3">
        <w:rPr>
          <w:snapToGrid w:val="0"/>
        </w:rPr>
        <w:t>veloped</w:t>
      </w:r>
      <w:r>
        <w:rPr>
          <w:snapToGrid w:val="0"/>
        </w:rPr>
        <w:t xml:space="preserve"> consequentially in line with the increase of their abstraction. Still in the course of human civilization some more abstract schemes preceded the development of less abstract systems. Thus</w:t>
      </w:r>
      <w:r w:rsidR="00A10C5B">
        <w:rPr>
          <w:snapToGrid w:val="0"/>
        </w:rPr>
        <w:t>,</w:t>
      </w:r>
      <w:r>
        <w:rPr>
          <w:snapToGrid w:val="0"/>
        </w:rPr>
        <w:t xml:space="preserve"> Earth cartography with </w:t>
      </w:r>
      <w:r w:rsidR="00A10C5B">
        <w:rPr>
          <w:snapToGrid w:val="0"/>
        </w:rPr>
        <w:t>its</w:t>
      </w:r>
      <w:r>
        <w:rPr>
          <w:snapToGrid w:val="0"/>
        </w:rPr>
        <w:t xml:space="preserve"> c</w:t>
      </w:r>
      <w:r w:rsidR="00A10C5B">
        <w:rPr>
          <w:snapToGrid w:val="0"/>
        </w:rPr>
        <w:t>h</w:t>
      </w:r>
      <w:r>
        <w:rPr>
          <w:snapToGrid w:val="0"/>
        </w:rPr>
        <w:t>aracteristic kind of</w:t>
      </w:r>
      <w:r w:rsidR="00A10C5B">
        <w:rPr>
          <w:snapToGrid w:val="0"/>
        </w:rPr>
        <w:t xml:space="preserve"> co</w:t>
      </w:r>
      <w:r w:rsidR="00A10C5B">
        <w:rPr>
          <w:snapToGrid w:val="0"/>
        </w:rPr>
        <w:t>n</w:t>
      </w:r>
      <w:r w:rsidR="00A10C5B">
        <w:rPr>
          <w:snapToGrid w:val="0"/>
        </w:rPr>
        <w:t xml:space="preserve">ventional </w:t>
      </w:r>
      <w:r>
        <w:rPr>
          <w:i/>
          <w:iCs/>
          <w:snapToGrid w:val="0"/>
        </w:rPr>
        <w:t>im</w:t>
      </w:r>
      <w:r w:rsidR="00A10C5B">
        <w:rPr>
          <w:i/>
          <w:iCs/>
          <w:snapToGrid w:val="0"/>
        </w:rPr>
        <w:t>a</w:t>
      </w:r>
      <w:r>
        <w:rPr>
          <w:i/>
          <w:iCs/>
          <w:snapToGrid w:val="0"/>
        </w:rPr>
        <w:t>ges</w:t>
      </w:r>
      <w:r>
        <w:rPr>
          <w:snapToGrid w:val="0"/>
        </w:rPr>
        <w:t xml:space="preserve"> </w:t>
      </w:r>
      <w:r w:rsidR="00A10C5B">
        <w:rPr>
          <w:snapToGrid w:val="0"/>
        </w:rPr>
        <w:t xml:space="preserve">appeared earlier than navigational cartography with very simple </w:t>
      </w:r>
      <w:r w:rsidR="00A10C5B">
        <w:rPr>
          <w:i/>
          <w:iCs/>
          <w:snapToGrid w:val="0"/>
        </w:rPr>
        <w:t>i</w:t>
      </w:r>
      <w:r w:rsidR="00A10C5B">
        <w:rPr>
          <w:i/>
          <w:iCs/>
          <w:snapToGrid w:val="0"/>
        </w:rPr>
        <w:t>m</w:t>
      </w:r>
      <w:r w:rsidR="00A10C5B">
        <w:rPr>
          <w:i/>
          <w:iCs/>
          <w:snapToGrid w:val="0"/>
        </w:rPr>
        <w:t>ages</w:t>
      </w:r>
      <w:r w:rsidR="00A10C5B">
        <w:rPr>
          <w:snapToGrid w:val="0"/>
        </w:rPr>
        <w:t xml:space="preserve"> inside a prolonged picture. Still, this sort of systems also belongs to the cart</w:t>
      </w:r>
      <w:r w:rsidR="00A10C5B">
        <w:rPr>
          <w:snapToGrid w:val="0"/>
        </w:rPr>
        <w:t>o</w:t>
      </w:r>
      <w:r w:rsidR="00A10C5B">
        <w:rPr>
          <w:snapToGrid w:val="0"/>
        </w:rPr>
        <w:t xml:space="preserve">graphic group and finds itself in the fourth level of types diagram. </w:t>
      </w:r>
    </w:p>
    <w:p w:rsidR="00EE62B3" w:rsidRDefault="00EE62B3" w:rsidP="008A2767">
      <w:pPr>
        <w:pStyle w:val="BodyText"/>
        <w:rPr>
          <w:b/>
          <w:bCs/>
          <w:snapToGrid w:val="0"/>
        </w:rPr>
      </w:pPr>
    </w:p>
    <w:p w:rsidR="00CF1660" w:rsidRDefault="00CF1660" w:rsidP="008A2767">
      <w:pPr>
        <w:pStyle w:val="BodyText"/>
        <w:rPr>
          <w:snapToGrid w:val="0"/>
        </w:rPr>
      </w:pPr>
      <w:r>
        <w:rPr>
          <w:b/>
          <w:bCs/>
          <w:snapToGrid w:val="0"/>
        </w:rPr>
        <w:t>Paradigm</w:t>
      </w:r>
      <w:r>
        <w:rPr>
          <w:snapToGrid w:val="0"/>
        </w:rPr>
        <w:t xml:space="preserve"> – see </w:t>
      </w:r>
      <w:r w:rsidRPr="00005ECC">
        <w:rPr>
          <w:iCs/>
          <w:snapToGrid w:val="0"/>
          <w:u w:val="single"/>
        </w:rPr>
        <w:t>semiotic paradigm</w:t>
      </w:r>
      <w:r>
        <w:rPr>
          <w:snapToGrid w:val="0"/>
        </w:rPr>
        <w:t>.</w:t>
      </w:r>
    </w:p>
    <w:p w:rsidR="00870417" w:rsidRDefault="00870417" w:rsidP="008A2767">
      <w:pPr>
        <w:pStyle w:val="BodyText"/>
        <w:rPr>
          <w:b/>
          <w:bCs/>
        </w:rPr>
      </w:pPr>
    </w:p>
    <w:p w:rsidR="00CF1660" w:rsidRPr="00005ECC" w:rsidRDefault="00CF1660" w:rsidP="008A2767">
      <w:pPr>
        <w:pStyle w:val="BodyText"/>
        <w:rPr>
          <w:iCs/>
          <w:u w:val="single"/>
        </w:rPr>
      </w:pPr>
      <w:r>
        <w:rPr>
          <w:b/>
          <w:bCs/>
        </w:rPr>
        <w:t xml:space="preserve">Particular semiotics </w:t>
      </w:r>
      <w:r w:rsidR="00826FFF">
        <w:rPr>
          <w:b/>
          <w:bCs/>
        </w:rPr>
        <w:t xml:space="preserve">– </w:t>
      </w:r>
      <w:r w:rsidR="00826FFF">
        <w:t xml:space="preserve">see </w:t>
      </w:r>
      <w:r w:rsidR="00826FFF" w:rsidRPr="00005ECC">
        <w:rPr>
          <w:iCs/>
          <w:u w:val="single"/>
        </w:rPr>
        <w:t>branch semiotics</w:t>
      </w:r>
      <w:r w:rsidR="00005ECC" w:rsidRPr="00005ECC">
        <w:rPr>
          <w:iCs/>
        </w:rPr>
        <w:t>.</w:t>
      </w:r>
      <w:r w:rsidR="00826FFF" w:rsidRPr="00005ECC">
        <w:rPr>
          <w:iCs/>
          <w:u w:val="single"/>
        </w:rPr>
        <w:t xml:space="preserve"> </w:t>
      </w:r>
    </w:p>
    <w:p w:rsidR="00CF1660" w:rsidRDefault="00CF1660" w:rsidP="008A2767">
      <w:pPr>
        <w:pStyle w:val="BodyText"/>
        <w:rPr>
          <w:b/>
          <w:bCs/>
          <w:snapToGrid w:val="0"/>
        </w:rPr>
      </w:pPr>
    </w:p>
    <w:p w:rsidR="00CF1660" w:rsidRDefault="00CF1660" w:rsidP="00A6076A">
      <w:pPr>
        <w:pStyle w:val="BodyText"/>
        <w:rPr>
          <w:snapToGrid w:val="0"/>
        </w:rPr>
      </w:pPr>
      <w:r>
        <w:rPr>
          <w:b/>
          <w:bCs/>
          <w:snapToGrid w:val="0"/>
        </w:rPr>
        <w:t xml:space="preserve">Periodic construction of </w:t>
      </w:r>
      <w:r w:rsidR="0048157B">
        <w:rPr>
          <w:b/>
          <w:bCs/>
          <w:snapToGrid w:val="0"/>
        </w:rPr>
        <w:t>a sign-system</w:t>
      </w:r>
      <w:r>
        <w:rPr>
          <w:snapToGrid w:val="0"/>
        </w:rPr>
        <w:t xml:space="preserve"> – organization of the signs in a sign-system by dividing them into groups that reflect periodic variations in the properties of the</w:t>
      </w:r>
      <w:r w:rsidR="00F1032A">
        <w:rPr>
          <w:snapToGrid w:val="0"/>
        </w:rPr>
        <w:t>ir</w:t>
      </w:r>
      <w:r>
        <w:rPr>
          <w:snapToGrid w:val="0"/>
        </w:rPr>
        <w:t xml:space="preserve"> referents. Periodic construction emphasizes the way the referents of certain signs have similar properties, making it possible to select the </w:t>
      </w:r>
      <w:r w:rsidRPr="00005ECC">
        <w:rPr>
          <w:iCs/>
          <w:snapToGrid w:val="0"/>
          <w:u w:val="single"/>
        </w:rPr>
        <w:t>semiotic paradigm</w:t>
      </w:r>
      <w:r>
        <w:rPr>
          <w:snapToGrid w:val="0"/>
        </w:rPr>
        <w:t xml:space="preserve"> that is appropr</w:t>
      </w:r>
      <w:r>
        <w:rPr>
          <w:snapToGrid w:val="0"/>
        </w:rPr>
        <w:t>i</w:t>
      </w:r>
      <w:r>
        <w:rPr>
          <w:snapToGrid w:val="0"/>
        </w:rPr>
        <w:t xml:space="preserve">ate for each </w:t>
      </w:r>
      <w:r w:rsidR="00850CB2">
        <w:rPr>
          <w:snapToGrid w:val="0"/>
        </w:rPr>
        <w:t xml:space="preserve">particular periodic </w:t>
      </w:r>
      <w:r>
        <w:rPr>
          <w:snapToGrid w:val="0"/>
        </w:rPr>
        <w:t>group of signs. The best known system of this kind is the periodic table of chemical elements that was developed by Mendeleev.</w:t>
      </w:r>
      <w:r w:rsidR="00D6289A">
        <w:rPr>
          <w:snapToGrid w:val="0"/>
        </w:rPr>
        <w:t xml:space="preserve"> Circular systems like on the clock faces or in calendars are additional examples of periodic </w:t>
      </w:r>
      <w:r w:rsidR="00D6289A">
        <w:rPr>
          <w:snapToGrid w:val="0"/>
        </w:rPr>
        <w:lastRenderedPageBreak/>
        <w:t>constructions.</w:t>
      </w:r>
      <w:r w:rsidR="00850CB2">
        <w:rPr>
          <w:snapToGrid w:val="0"/>
        </w:rPr>
        <w:t xml:space="preserve"> It is worthwhile to note that there are also separate signs with some part in </w:t>
      </w:r>
      <w:r w:rsidR="00A6076A">
        <w:rPr>
          <w:snapToGrid w:val="0"/>
        </w:rPr>
        <w:t>them</w:t>
      </w:r>
      <w:r w:rsidR="00850CB2">
        <w:rPr>
          <w:snapToGrid w:val="0"/>
        </w:rPr>
        <w:t xml:space="preserve"> periodically </w:t>
      </w:r>
      <w:r w:rsidR="00A6076A">
        <w:rPr>
          <w:snapToGrid w:val="0"/>
        </w:rPr>
        <w:t>coming back</w:t>
      </w:r>
      <w:r w:rsidR="00850CB2">
        <w:rPr>
          <w:snapToGrid w:val="0"/>
        </w:rPr>
        <w:t xml:space="preserve">, like </w:t>
      </w:r>
      <w:r w:rsidR="00076D97">
        <w:rPr>
          <w:snapToGrid w:val="0"/>
        </w:rPr>
        <w:t>repeating decimals</w:t>
      </w:r>
      <w:r w:rsidR="00850CB2">
        <w:rPr>
          <w:snapToGrid w:val="0"/>
        </w:rPr>
        <w:t xml:space="preserve"> in mathematics. </w:t>
      </w:r>
    </w:p>
    <w:p w:rsidR="00CF1660" w:rsidRDefault="00CF1660" w:rsidP="008A2767">
      <w:pPr>
        <w:pStyle w:val="BodyText"/>
        <w:rPr>
          <w:snapToGrid w:val="0"/>
        </w:rPr>
      </w:pPr>
    </w:p>
    <w:p w:rsidR="00CF1660" w:rsidRPr="00AD1515" w:rsidRDefault="00CF1660" w:rsidP="008A2767">
      <w:pPr>
        <w:pStyle w:val="BodyText"/>
        <w:rPr>
          <w:snapToGrid w:val="0"/>
        </w:rPr>
      </w:pPr>
      <w:r>
        <w:rPr>
          <w:b/>
          <w:bCs/>
          <w:snapToGrid w:val="0"/>
        </w:rPr>
        <w:t>Polysemic sign</w:t>
      </w:r>
      <w:r>
        <w:rPr>
          <w:snapToGrid w:val="0"/>
        </w:rPr>
        <w:t xml:space="preserve"> – a sign that can refer to any of a variety of objects of the same kind (“chair” as representing any chair in the world) or to any number of subgroups of the same general category (“chair” as representing different kinds of chairs: “armchair,” “Chippendale,” “nursery chair,” etc.). The subgroups are termed </w:t>
      </w:r>
      <w:r w:rsidRPr="00005ECC">
        <w:rPr>
          <w:iCs/>
          <w:snapToGrid w:val="0"/>
          <w:u w:val="single"/>
        </w:rPr>
        <w:t>isotopic signs</w:t>
      </w:r>
      <w:r>
        <w:rPr>
          <w:snapToGrid w:val="0"/>
        </w:rPr>
        <w:t xml:space="preserve"> with reference to their common </w:t>
      </w:r>
      <w:r w:rsidR="000B5A68">
        <w:rPr>
          <w:snapToGrid w:val="0"/>
        </w:rPr>
        <w:t>general name</w:t>
      </w:r>
      <w:r>
        <w:rPr>
          <w:snapToGrid w:val="0"/>
        </w:rPr>
        <w:t xml:space="preserve">. They themselves constitute </w:t>
      </w:r>
      <w:r w:rsidRPr="000B5A68">
        <w:rPr>
          <w:i/>
          <w:snapToGrid w:val="0"/>
        </w:rPr>
        <w:t>polysemic signs</w:t>
      </w:r>
      <w:r>
        <w:rPr>
          <w:snapToGrid w:val="0"/>
        </w:rPr>
        <w:t xml:space="preserve"> with reference to the individual objects </w:t>
      </w:r>
      <w:r w:rsidR="000B5A68">
        <w:rPr>
          <w:snapToGrid w:val="0"/>
        </w:rPr>
        <w:t>that belong to their groups</w:t>
      </w:r>
      <w:r>
        <w:rPr>
          <w:snapToGrid w:val="0"/>
        </w:rPr>
        <w:t xml:space="preserve">.  For example, “armchair” is a polysemic sign with reference to each specific armchair in the world, and an isotopic sign with reference to the polysemic sign “chair.” </w:t>
      </w:r>
      <w:r w:rsidR="00F1032A" w:rsidRPr="001C4E61">
        <w:rPr>
          <w:i/>
          <w:iCs/>
        </w:rPr>
        <w:t>P</w:t>
      </w:r>
      <w:r w:rsidR="000B5A68" w:rsidRPr="001C4E61">
        <w:rPr>
          <w:i/>
          <w:iCs/>
          <w:snapToGrid w:val="0"/>
        </w:rPr>
        <w:t>olysemic signs</w:t>
      </w:r>
      <w:r>
        <w:rPr>
          <w:snapToGrid w:val="0"/>
        </w:rPr>
        <w:t xml:space="preserve"> </w:t>
      </w:r>
      <w:r w:rsidR="001C4E61">
        <w:rPr>
          <w:snapToGrid w:val="0"/>
        </w:rPr>
        <w:t xml:space="preserve">stand in contrast to </w:t>
      </w:r>
      <w:r w:rsidRPr="00005ECC">
        <w:rPr>
          <w:iCs/>
          <w:snapToGrid w:val="0"/>
          <w:u w:val="single"/>
        </w:rPr>
        <w:t>monosemic signs</w:t>
      </w:r>
      <w:r>
        <w:rPr>
          <w:snapToGrid w:val="0"/>
        </w:rPr>
        <w:t>.</w:t>
      </w:r>
    </w:p>
    <w:p w:rsidR="00FF389F" w:rsidRPr="00AD1515" w:rsidRDefault="00FF389F" w:rsidP="008A2767">
      <w:pPr>
        <w:pStyle w:val="BodyText"/>
        <w:rPr>
          <w:snapToGrid w:val="0"/>
        </w:rPr>
      </w:pPr>
    </w:p>
    <w:p w:rsidR="009554EA" w:rsidRDefault="004E44C2" w:rsidP="00944958">
      <w:pPr>
        <w:pStyle w:val="BodyText"/>
        <w:rPr>
          <w:snapToGrid w:val="0"/>
        </w:rPr>
      </w:pPr>
      <w:r>
        <w:rPr>
          <w:b/>
          <w:bCs/>
          <w:snapToGrid w:val="0"/>
        </w:rPr>
        <w:t xml:space="preserve">Potential signs. </w:t>
      </w:r>
      <w:r w:rsidRPr="004E44C2">
        <w:rPr>
          <w:snapToGrid w:val="0"/>
        </w:rPr>
        <w:t>Signs</w:t>
      </w:r>
      <w:r>
        <w:rPr>
          <w:b/>
          <w:bCs/>
          <w:snapToGrid w:val="0"/>
        </w:rPr>
        <w:t xml:space="preserve"> </w:t>
      </w:r>
      <w:r w:rsidRPr="004E44C2">
        <w:rPr>
          <w:snapToGrid w:val="0"/>
        </w:rPr>
        <w:t>are sometimes presented in</w:t>
      </w:r>
      <w:r>
        <w:rPr>
          <w:snapToGrid w:val="0"/>
        </w:rPr>
        <w:t xml:space="preserve">side an indiscriminate whole – a geographic map, for example. They are found there in their potential state and have to be activated in order to serve as fully-fledged </w:t>
      </w:r>
      <w:r w:rsidR="009554EA">
        <w:rPr>
          <w:snapToGrid w:val="0"/>
        </w:rPr>
        <w:t xml:space="preserve">semiotic entities for practical use. The same refers to interfaces in computer programs. Users choose among many potential signs those which they employ in the current operation; other operations will need other potential signs to be singled out and </w:t>
      </w:r>
      <w:r w:rsidR="00944958">
        <w:rPr>
          <w:snapToGrid w:val="0"/>
        </w:rPr>
        <w:t>processed</w:t>
      </w:r>
      <w:r w:rsidR="009554EA">
        <w:rPr>
          <w:snapToGrid w:val="0"/>
        </w:rPr>
        <w:t>.</w:t>
      </w:r>
      <w:r w:rsidR="00A10C5B">
        <w:rPr>
          <w:snapToGrid w:val="0"/>
        </w:rPr>
        <w:t xml:space="preserve"> </w:t>
      </w:r>
    </w:p>
    <w:p w:rsidR="00126425" w:rsidRDefault="00126425" w:rsidP="009554EA">
      <w:pPr>
        <w:pStyle w:val="BodyText"/>
        <w:rPr>
          <w:snapToGrid w:val="0"/>
        </w:rPr>
      </w:pPr>
    </w:p>
    <w:p w:rsidR="00126425" w:rsidRPr="00126425" w:rsidRDefault="00126425" w:rsidP="002241A1">
      <w:pPr>
        <w:pStyle w:val="BodyText"/>
        <w:rPr>
          <w:snapToGrid w:val="0"/>
        </w:rPr>
      </w:pPr>
      <w:r>
        <w:rPr>
          <w:b/>
          <w:bCs/>
          <w:snapToGrid w:val="0"/>
        </w:rPr>
        <w:t xml:space="preserve">Primary semiotic models </w:t>
      </w:r>
      <w:r>
        <w:rPr>
          <w:snapToGrid w:val="0"/>
        </w:rPr>
        <w:t>are sketchy and approximate representation</w:t>
      </w:r>
      <w:r w:rsidR="002241A1">
        <w:rPr>
          <w:snapToGrid w:val="0"/>
        </w:rPr>
        <w:t>s</w:t>
      </w:r>
      <w:r>
        <w:rPr>
          <w:snapToGrid w:val="0"/>
        </w:rPr>
        <w:t xml:space="preserve"> of the studied object. They often show only separate relation</w:t>
      </w:r>
      <w:r w:rsidR="002241A1">
        <w:rPr>
          <w:snapToGrid w:val="0"/>
        </w:rPr>
        <w:t>s</w:t>
      </w:r>
      <w:r>
        <w:rPr>
          <w:snapToGrid w:val="0"/>
        </w:rPr>
        <w:t xml:space="preserve"> of the designated </w:t>
      </w:r>
      <w:r w:rsidR="002241A1">
        <w:rPr>
          <w:snapToGrid w:val="0"/>
        </w:rPr>
        <w:t>substance. These models tend to proliferate into more substantiated images which in the long run b</w:t>
      </w:r>
      <w:r w:rsidR="002241A1">
        <w:rPr>
          <w:snapToGrid w:val="0"/>
        </w:rPr>
        <w:t>e</w:t>
      </w:r>
      <w:r w:rsidR="002241A1">
        <w:rPr>
          <w:snapToGrid w:val="0"/>
        </w:rPr>
        <w:t>come accepted by scientific community. According to these we create material mo</w:t>
      </w:r>
      <w:r w:rsidR="002241A1">
        <w:rPr>
          <w:snapToGrid w:val="0"/>
        </w:rPr>
        <w:t>d</w:t>
      </w:r>
      <w:r w:rsidR="002241A1">
        <w:rPr>
          <w:snapToGrid w:val="0"/>
        </w:rPr>
        <w:t>els of the investigated matters and their practical applications.</w:t>
      </w:r>
    </w:p>
    <w:p w:rsidR="004E44C2" w:rsidRPr="004E44C2" w:rsidRDefault="002241A1" w:rsidP="009554EA">
      <w:pPr>
        <w:pStyle w:val="BodyText"/>
        <w:rPr>
          <w:b/>
          <w:bCs/>
          <w:snapToGrid w:val="0"/>
        </w:rPr>
      </w:pPr>
      <w:r>
        <w:rPr>
          <w:snapToGrid w:val="0"/>
        </w:rPr>
        <w:t xml:space="preserve"> </w:t>
      </w:r>
    </w:p>
    <w:p w:rsidR="00265C60" w:rsidRPr="00265C60" w:rsidRDefault="00FF389F" w:rsidP="008A2767">
      <w:pPr>
        <w:pStyle w:val="BodyText"/>
        <w:rPr>
          <w:snapToGrid w:val="0"/>
        </w:rPr>
      </w:pPr>
      <w:r>
        <w:rPr>
          <w:b/>
          <w:bCs/>
          <w:snapToGrid w:val="0"/>
        </w:rPr>
        <w:t xml:space="preserve">Recharging </w:t>
      </w:r>
      <w:r w:rsidR="00265C60">
        <w:rPr>
          <w:b/>
          <w:bCs/>
          <w:snapToGrid w:val="0"/>
        </w:rPr>
        <w:t>of signs</w:t>
      </w:r>
      <w:r w:rsidR="00265C60">
        <w:rPr>
          <w:snapToGrid w:val="0"/>
        </w:rPr>
        <w:t xml:space="preserve"> – transplantation of signs from one position </w:t>
      </w:r>
      <w:r w:rsidR="00B46A50">
        <w:rPr>
          <w:snapToGrid w:val="0"/>
        </w:rPr>
        <w:t>in</w:t>
      </w:r>
      <w:r w:rsidR="00265C60">
        <w:rPr>
          <w:snapToGrid w:val="0"/>
        </w:rPr>
        <w:t xml:space="preserve"> </w:t>
      </w:r>
      <w:r w:rsidR="003F2DE8">
        <w:rPr>
          <w:snapToGrid w:val="0"/>
        </w:rPr>
        <w:t>a</w:t>
      </w:r>
      <w:r w:rsidR="00265C60">
        <w:rPr>
          <w:snapToGrid w:val="0"/>
        </w:rPr>
        <w:t xml:space="preserve"> </w:t>
      </w:r>
      <w:r w:rsidR="003F2DE8">
        <w:rPr>
          <w:snapToGrid w:val="0"/>
        </w:rPr>
        <w:t>sign-</w:t>
      </w:r>
      <w:r w:rsidR="00265C60">
        <w:rPr>
          <w:snapToGrid w:val="0"/>
        </w:rPr>
        <w:t>sys</w:t>
      </w:r>
      <w:r w:rsidR="003F2DE8">
        <w:rPr>
          <w:snapToGrid w:val="0"/>
        </w:rPr>
        <w:t xml:space="preserve">tem </w:t>
      </w:r>
      <w:r w:rsidR="00A61963">
        <w:rPr>
          <w:snapToGrid w:val="0"/>
        </w:rPr>
        <w:t>to another</w:t>
      </w:r>
      <w:r w:rsidR="00265C60">
        <w:rPr>
          <w:snapToGrid w:val="0"/>
        </w:rPr>
        <w:t>, usually</w:t>
      </w:r>
      <w:r w:rsidR="000B6876">
        <w:rPr>
          <w:snapToGrid w:val="0"/>
        </w:rPr>
        <w:t xml:space="preserve"> more important</w:t>
      </w:r>
      <w:r w:rsidR="00265C60">
        <w:rPr>
          <w:snapToGrid w:val="0"/>
        </w:rPr>
        <w:t xml:space="preserve"> </w:t>
      </w:r>
      <w:r w:rsidR="00A61963">
        <w:rPr>
          <w:snapToGrid w:val="0"/>
        </w:rPr>
        <w:t>position</w:t>
      </w:r>
      <w:r w:rsidR="00477B80">
        <w:rPr>
          <w:snapToGrid w:val="0"/>
        </w:rPr>
        <w:t>, the thing that leads to a greater weight of the sign in the system.</w:t>
      </w:r>
      <w:r w:rsidR="00A61963">
        <w:rPr>
          <w:snapToGrid w:val="0"/>
        </w:rPr>
        <w:t xml:space="preserve"> </w:t>
      </w:r>
      <w:r w:rsidR="003F2DE8">
        <w:rPr>
          <w:snapToGrid w:val="0"/>
        </w:rPr>
        <w:t>F</w:t>
      </w:r>
      <w:r w:rsidR="00265C60">
        <w:rPr>
          <w:snapToGrid w:val="0"/>
        </w:rPr>
        <w:t xml:space="preserve">or example, </w:t>
      </w:r>
      <w:r w:rsidR="003F2DE8">
        <w:rPr>
          <w:snapToGrid w:val="0"/>
        </w:rPr>
        <w:t xml:space="preserve">in arithmetic, </w:t>
      </w:r>
      <w:r w:rsidR="00265C60">
        <w:rPr>
          <w:snapToGrid w:val="0"/>
        </w:rPr>
        <w:t>placing the same figures in</w:t>
      </w:r>
      <w:r w:rsidR="000B6876">
        <w:rPr>
          <w:snapToGrid w:val="0"/>
        </w:rPr>
        <w:t>to</w:t>
      </w:r>
      <w:r w:rsidR="00265C60">
        <w:rPr>
          <w:snapToGrid w:val="0"/>
        </w:rPr>
        <w:t xml:space="preserve"> </w:t>
      </w:r>
      <w:r w:rsidR="00A069E3">
        <w:rPr>
          <w:snapToGrid w:val="0"/>
        </w:rPr>
        <w:t>hig</w:t>
      </w:r>
      <w:r w:rsidR="00A069E3">
        <w:rPr>
          <w:snapToGrid w:val="0"/>
        </w:rPr>
        <w:t>h</w:t>
      </w:r>
      <w:r w:rsidR="00A069E3">
        <w:rPr>
          <w:snapToGrid w:val="0"/>
        </w:rPr>
        <w:t xml:space="preserve">er ranks </w:t>
      </w:r>
      <w:r w:rsidR="009E277B">
        <w:rPr>
          <w:snapToGrid w:val="0"/>
        </w:rPr>
        <w:t>in order to denote</w:t>
      </w:r>
      <w:r w:rsidR="00A069E3">
        <w:rPr>
          <w:snapToGrid w:val="0"/>
        </w:rPr>
        <w:t xml:space="preserve"> larger numbers </w:t>
      </w:r>
      <w:r w:rsidR="003F2DE8">
        <w:rPr>
          <w:snapToGrid w:val="0"/>
        </w:rPr>
        <w:t>is a way of recharging th</w:t>
      </w:r>
      <w:r w:rsidR="009E277B">
        <w:rPr>
          <w:snapToGrid w:val="0"/>
        </w:rPr>
        <w:t>os</w:t>
      </w:r>
      <w:r w:rsidR="003F2DE8">
        <w:rPr>
          <w:snapToGrid w:val="0"/>
        </w:rPr>
        <w:t>e figures</w:t>
      </w:r>
      <w:r w:rsidR="00A069E3">
        <w:rPr>
          <w:snapToGrid w:val="0"/>
        </w:rPr>
        <w:t xml:space="preserve">. </w:t>
      </w:r>
      <w:r w:rsidR="008F6D27">
        <w:rPr>
          <w:snapToGrid w:val="0"/>
        </w:rPr>
        <w:t xml:space="preserve">In some cases, as in the example above, </w:t>
      </w:r>
      <w:r w:rsidR="00A069E3">
        <w:rPr>
          <w:snapToGrid w:val="0"/>
        </w:rPr>
        <w:t>re</w:t>
      </w:r>
      <w:r w:rsidR="00316846">
        <w:rPr>
          <w:snapToGrid w:val="0"/>
        </w:rPr>
        <w:t>charg</w:t>
      </w:r>
      <w:r w:rsidR="008F6D27">
        <w:rPr>
          <w:snapToGrid w:val="0"/>
        </w:rPr>
        <w:t>ed</w:t>
      </w:r>
      <w:r w:rsidR="00A069E3">
        <w:rPr>
          <w:snapToGrid w:val="0"/>
        </w:rPr>
        <w:t xml:space="preserve"> signs remain as they were</w:t>
      </w:r>
      <w:r w:rsidR="00477B80">
        <w:rPr>
          <w:snapToGrid w:val="0"/>
        </w:rPr>
        <w:t xml:space="preserve">, only with </w:t>
      </w:r>
      <w:r w:rsidR="00273351">
        <w:rPr>
          <w:snapToGrid w:val="0"/>
        </w:rPr>
        <w:t>a</w:t>
      </w:r>
      <w:r w:rsidR="00477B80">
        <w:rPr>
          <w:snapToGrid w:val="0"/>
        </w:rPr>
        <w:t xml:space="preserve"> different weight</w:t>
      </w:r>
      <w:r w:rsidR="008F6D27">
        <w:rPr>
          <w:snapToGrid w:val="0"/>
        </w:rPr>
        <w:t>. In other cases,</w:t>
      </w:r>
      <w:r w:rsidR="00A069E3">
        <w:rPr>
          <w:snapToGrid w:val="0"/>
        </w:rPr>
        <w:t xml:space="preserve"> </w:t>
      </w:r>
      <w:r w:rsidR="008F6D27">
        <w:rPr>
          <w:snapToGrid w:val="0"/>
        </w:rPr>
        <w:t>recharged signs</w:t>
      </w:r>
      <w:r w:rsidR="00A069E3">
        <w:rPr>
          <w:snapToGrid w:val="0"/>
        </w:rPr>
        <w:t xml:space="preserve"> are replaced b</w:t>
      </w:r>
      <w:r w:rsidR="000B6876">
        <w:rPr>
          <w:snapToGrid w:val="0"/>
        </w:rPr>
        <w:t>y</w:t>
      </w:r>
      <w:r w:rsidR="00A069E3">
        <w:rPr>
          <w:snapToGrid w:val="0"/>
        </w:rPr>
        <w:t xml:space="preserve"> </w:t>
      </w:r>
      <w:r w:rsidR="00477B80">
        <w:rPr>
          <w:snapToGrid w:val="0"/>
        </w:rPr>
        <w:t>other</w:t>
      </w:r>
      <w:r w:rsidR="00A069E3">
        <w:rPr>
          <w:snapToGrid w:val="0"/>
        </w:rPr>
        <w:t xml:space="preserve"> signs</w:t>
      </w:r>
      <w:r w:rsidR="008F6D27">
        <w:rPr>
          <w:snapToGrid w:val="0"/>
        </w:rPr>
        <w:t xml:space="preserve">. This is the case, for example, </w:t>
      </w:r>
      <w:r w:rsidR="00A069E3">
        <w:rPr>
          <w:snapToGrid w:val="0"/>
        </w:rPr>
        <w:t>in chess</w:t>
      </w:r>
      <w:r w:rsidR="000B6876">
        <w:rPr>
          <w:snapToGrid w:val="0"/>
        </w:rPr>
        <w:t>,</w:t>
      </w:r>
      <w:r w:rsidR="008F6D27">
        <w:rPr>
          <w:snapToGrid w:val="0"/>
        </w:rPr>
        <w:t xml:space="preserve"> when</w:t>
      </w:r>
      <w:r w:rsidR="00A069E3">
        <w:rPr>
          <w:snapToGrid w:val="0"/>
        </w:rPr>
        <w:t xml:space="preserve"> a pawn </w:t>
      </w:r>
      <w:r w:rsidR="008F6D27">
        <w:rPr>
          <w:snapToGrid w:val="0"/>
        </w:rPr>
        <w:t>that reaches</w:t>
      </w:r>
      <w:r w:rsidR="00A069E3">
        <w:rPr>
          <w:snapToGrid w:val="0"/>
        </w:rPr>
        <w:t xml:space="preserve"> the last </w:t>
      </w:r>
      <w:r w:rsidR="008F6D27">
        <w:rPr>
          <w:snapToGrid w:val="0"/>
        </w:rPr>
        <w:t>row</w:t>
      </w:r>
      <w:r w:rsidR="000B6876">
        <w:rPr>
          <w:snapToGrid w:val="0"/>
        </w:rPr>
        <w:t xml:space="preserve"> </w:t>
      </w:r>
      <w:r w:rsidR="008F6D27">
        <w:rPr>
          <w:snapToGrid w:val="0"/>
        </w:rPr>
        <w:t xml:space="preserve">of the board </w:t>
      </w:r>
      <w:r w:rsidR="003F2DE8">
        <w:rPr>
          <w:snapToGrid w:val="0"/>
        </w:rPr>
        <w:t>is converted into</w:t>
      </w:r>
      <w:r w:rsidR="000B6876">
        <w:rPr>
          <w:snapToGrid w:val="0"/>
        </w:rPr>
        <w:t xml:space="preserve"> </w:t>
      </w:r>
      <w:r w:rsidR="003F2DE8">
        <w:rPr>
          <w:snapToGrid w:val="0"/>
        </w:rPr>
        <w:t>a different piece</w:t>
      </w:r>
      <w:r w:rsidR="000B6876">
        <w:rPr>
          <w:snapToGrid w:val="0"/>
        </w:rPr>
        <w:t xml:space="preserve">. What is important in all these cases </w:t>
      </w:r>
      <w:r w:rsidR="008F6D27">
        <w:rPr>
          <w:snapToGrid w:val="0"/>
        </w:rPr>
        <w:t xml:space="preserve">is </w:t>
      </w:r>
      <w:r w:rsidR="000B6876">
        <w:rPr>
          <w:snapToGrid w:val="0"/>
        </w:rPr>
        <w:t xml:space="preserve">that the sign </w:t>
      </w:r>
      <w:r w:rsidR="008F6D27">
        <w:rPr>
          <w:snapToGrid w:val="0"/>
        </w:rPr>
        <w:t>acquires</w:t>
      </w:r>
      <w:r w:rsidR="000B6876">
        <w:rPr>
          <w:snapToGrid w:val="0"/>
        </w:rPr>
        <w:t xml:space="preserve"> a </w:t>
      </w:r>
      <w:r w:rsidR="008F6D27">
        <w:rPr>
          <w:snapToGrid w:val="0"/>
        </w:rPr>
        <w:t>new</w:t>
      </w:r>
      <w:r w:rsidR="000B6876">
        <w:rPr>
          <w:snapToGrid w:val="0"/>
        </w:rPr>
        <w:t xml:space="preserve"> content and weight in the system</w:t>
      </w:r>
      <w:r w:rsidR="009E277B">
        <w:rPr>
          <w:snapToGrid w:val="0"/>
        </w:rPr>
        <w:t>; it is this process that is called r</w:t>
      </w:r>
      <w:r w:rsidR="009E277B">
        <w:rPr>
          <w:snapToGrid w:val="0"/>
        </w:rPr>
        <w:t>e</w:t>
      </w:r>
      <w:r w:rsidR="009E277B">
        <w:rPr>
          <w:snapToGrid w:val="0"/>
        </w:rPr>
        <w:t>charging</w:t>
      </w:r>
      <w:r w:rsidR="000B6876">
        <w:rPr>
          <w:snapToGrid w:val="0"/>
        </w:rPr>
        <w:t xml:space="preserve">. </w:t>
      </w:r>
      <w:r w:rsidR="008F6D27">
        <w:rPr>
          <w:snapToGrid w:val="0"/>
        </w:rPr>
        <w:t xml:space="preserve">Recharging rules must be defined </w:t>
      </w:r>
      <w:r w:rsidR="000B6876">
        <w:rPr>
          <w:snapToGrid w:val="0"/>
        </w:rPr>
        <w:t>in the metalanguage of the system</w:t>
      </w:r>
      <w:r w:rsidR="008F6D27">
        <w:rPr>
          <w:snapToGrid w:val="0"/>
        </w:rPr>
        <w:t xml:space="preserve"> before </w:t>
      </w:r>
      <w:r w:rsidR="00477B80">
        <w:rPr>
          <w:snapToGrid w:val="0"/>
        </w:rPr>
        <w:t>the</w:t>
      </w:r>
      <w:r w:rsidR="008F6D27">
        <w:rPr>
          <w:snapToGrid w:val="0"/>
        </w:rPr>
        <w:t xml:space="preserve"> </w:t>
      </w:r>
      <w:r w:rsidR="00E917DF">
        <w:rPr>
          <w:snapToGrid w:val="0"/>
        </w:rPr>
        <w:t xml:space="preserve">process </w:t>
      </w:r>
      <w:r w:rsidR="008F6D27">
        <w:rPr>
          <w:snapToGrid w:val="0"/>
        </w:rPr>
        <w:t>can take place</w:t>
      </w:r>
      <w:r w:rsidR="000B6876">
        <w:rPr>
          <w:snapToGrid w:val="0"/>
        </w:rPr>
        <w:t xml:space="preserve">.   </w:t>
      </w:r>
    </w:p>
    <w:p w:rsidR="00CF1660" w:rsidRDefault="00CF1660" w:rsidP="008A2767">
      <w:pPr>
        <w:pStyle w:val="BodyText"/>
        <w:rPr>
          <w:snapToGrid w:val="0"/>
        </w:rPr>
      </w:pPr>
    </w:p>
    <w:p w:rsidR="00316846" w:rsidRDefault="00316846" w:rsidP="008A2767">
      <w:pPr>
        <w:pStyle w:val="BodyText"/>
        <w:rPr>
          <w:snapToGrid w:val="0"/>
        </w:rPr>
      </w:pPr>
      <w:r>
        <w:rPr>
          <w:b/>
          <w:bCs/>
          <w:snapToGrid w:val="0"/>
        </w:rPr>
        <w:t xml:space="preserve">Redeployment of signs </w:t>
      </w:r>
      <w:r>
        <w:rPr>
          <w:snapToGrid w:val="0"/>
        </w:rPr>
        <w:t xml:space="preserve">has at least two </w:t>
      </w:r>
      <w:r w:rsidR="00D72DC7">
        <w:rPr>
          <w:snapToGrid w:val="0"/>
        </w:rPr>
        <w:t>variant</w:t>
      </w:r>
      <w:r w:rsidR="00016125">
        <w:rPr>
          <w:snapToGrid w:val="0"/>
        </w:rPr>
        <w:t xml:space="preserve"> meaning</w:t>
      </w:r>
      <w:r w:rsidR="00D72DC7">
        <w:rPr>
          <w:snapToGrid w:val="0"/>
        </w:rPr>
        <w:t>s</w:t>
      </w:r>
      <w:r w:rsidR="009E277B">
        <w:rPr>
          <w:snapToGrid w:val="0"/>
        </w:rPr>
        <w:t>:</w:t>
      </w:r>
      <w:r w:rsidR="00D72DC7">
        <w:rPr>
          <w:snapToGrid w:val="0"/>
        </w:rPr>
        <w:t xml:space="preserve"> </w:t>
      </w:r>
    </w:p>
    <w:p w:rsidR="00316846" w:rsidRPr="00005ECC" w:rsidRDefault="00D5500E" w:rsidP="00C40901">
      <w:pPr>
        <w:pStyle w:val="List"/>
        <w:ind w:left="0" w:firstLine="0"/>
        <w:jc w:val="both"/>
        <w:rPr>
          <w:iCs/>
          <w:snapToGrid w:val="0"/>
          <w:u w:val="single"/>
        </w:rPr>
      </w:pPr>
      <w:r>
        <w:rPr>
          <w:snapToGrid w:val="0"/>
        </w:rPr>
        <w:t xml:space="preserve">1. </w:t>
      </w:r>
      <w:r w:rsidR="00B2349F">
        <w:rPr>
          <w:snapToGrid w:val="0"/>
        </w:rPr>
        <w:t>Replacing</w:t>
      </w:r>
      <w:r w:rsidR="00316846">
        <w:rPr>
          <w:snapToGrid w:val="0"/>
        </w:rPr>
        <w:t xml:space="preserve"> signs </w:t>
      </w:r>
      <w:r w:rsidR="00B2349F">
        <w:rPr>
          <w:snapToGrid w:val="0"/>
        </w:rPr>
        <w:t>with</w:t>
      </w:r>
      <w:r w:rsidR="00316846">
        <w:rPr>
          <w:snapToGrid w:val="0"/>
        </w:rPr>
        <w:t xml:space="preserve"> synonymic signs of the same level of abstractness </w:t>
      </w:r>
      <w:r w:rsidR="00B2349F">
        <w:rPr>
          <w:snapToGrid w:val="0"/>
        </w:rPr>
        <w:t>that are</w:t>
      </w:r>
      <w:r w:rsidR="00267C4D">
        <w:rPr>
          <w:snapToGrid w:val="0"/>
        </w:rPr>
        <w:t xml:space="preserve"> used in different ontological circumstances</w:t>
      </w:r>
      <w:r w:rsidR="00316846">
        <w:rPr>
          <w:snapToGrid w:val="0"/>
        </w:rPr>
        <w:t xml:space="preserve">. Thus, </w:t>
      </w:r>
      <w:r w:rsidR="00B2349F">
        <w:rPr>
          <w:snapToGrid w:val="0"/>
        </w:rPr>
        <w:t>when we measure</w:t>
      </w:r>
      <w:r w:rsidR="00267C4D">
        <w:rPr>
          <w:snapToGrid w:val="0"/>
        </w:rPr>
        <w:t xml:space="preserve"> things in </w:t>
      </w:r>
      <w:r w:rsidR="00B2349F">
        <w:rPr>
          <w:snapToGrid w:val="0"/>
        </w:rPr>
        <w:t>our immediate surroundings,</w:t>
      </w:r>
      <w:r w:rsidR="00267C4D">
        <w:rPr>
          <w:snapToGrid w:val="0"/>
        </w:rPr>
        <w:t xml:space="preserve"> we </w:t>
      </w:r>
      <w:r w:rsidR="00B2349F">
        <w:rPr>
          <w:snapToGrid w:val="0"/>
        </w:rPr>
        <w:t xml:space="preserve">may </w:t>
      </w:r>
      <w:r w:rsidR="00267C4D">
        <w:rPr>
          <w:snapToGrid w:val="0"/>
        </w:rPr>
        <w:t xml:space="preserve">use the metric system based on </w:t>
      </w:r>
      <w:r w:rsidR="00267C4D" w:rsidRPr="00273351">
        <w:rPr>
          <w:iCs/>
          <w:snapToGrid w:val="0"/>
        </w:rPr>
        <w:t>meters</w:t>
      </w:r>
      <w:r w:rsidR="00267C4D" w:rsidRPr="00B2349F">
        <w:t xml:space="preserve"> </w:t>
      </w:r>
      <w:r w:rsidR="00267C4D">
        <w:rPr>
          <w:snapToGrid w:val="0"/>
        </w:rPr>
        <w:t xml:space="preserve">(cm., mm., </w:t>
      </w:r>
      <w:r w:rsidR="00267C4D">
        <w:rPr>
          <w:snapToGrid w:val="0"/>
        </w:rPr>
        <w:lastRenderedPageBreak/>
        <w:t>et</w:t>
      </w:r>
      <w:r w:rsidR="00F872C0">
        <w:rPr>
          <w:snapToGrid w:val="0"/>
        </w:rPr>
        <w:t>c.</w:t>
      </w:r>
      <w:r w:rsidR="00267C4D">
        <w:rPr>
          <w:snapToGrid w:val="0"/>
        </w:rPr>
        <w:t xml:space="preserve">). </w:t>
      </w:r>
      <w:r w:rsidR="00B2349F">
        <w:rPr>
          <w:snapToGrid w:val="0"/>
        </w:rPr>
        <w:t>On the other hand, w</w:t>
      </w:r>
      <w:r w:rsidR="00267C4D">
        <w:rPr>
          <w:snapToGrid w:val="0"/>
        </w:rPr>
        <w:t xml:space="preserve">hen </w:t>
      </w:r>
      <w:r w:rsidR="00B2349F">
        <w:rPr>
          <w:snapToGrid w:val="0"/>
        </w:rPr>
        <w:t xml:space="preserve">we </w:t>
      </w:r>
      <w:r w:rsidR="00267C4D">
        <w:rPr>
          <w:snapToGrid w:val="0"/>
        </w:rPr>
        <w:t>measur</w:t>
      </w:r>
      <w:r w:rsidR="00B2349F">
        <w:rPr>
          <w:snapToGrid w:val="0"/>
        </w:rPr>
        <w:t>e</w:t>
      </w:r>
      <w:r w:rsidR="00267C4D">
        <w:rPr>
          <w:snapToGrid w:val="0"/>
        </w:rPr>
        <w:t xml:space="preserve"> cosmic distances, we use parsecs, </w:t>
      </w:r>
      <w:r w:rsidR="00B2349F">
        <w:rPr>
          <w:snapToGrid w:val="0"/>
        </w:rPr>
        <w:t xml:space="preserve">light </w:t>
      </w:r>
      <w:r w:rsidR="00267C4D">
        <w:rPr>
          <w:snapToGrid w:val="0"/>
        </w:rPr>
        <w:t xml:space="preserve">years, </w:t>
      </w:r>
      <w:r w:rsidR="00B2349F">
        <w:rPr>
          <w:snapToGrid w:val="0"/>
        </w:rPr>
        <w:t>or other units that are appropriate for such vast distances</w:t>
      </w:r>
      <w:r w:rsidR="00267C4D">
        <w:rPr>
          <w:snapToGrid w:val="0"/>
        </w:rPr>
        <w:t>. Nautical units of di</w:t>
      </w:r>
      <w:r w:rsidR="00267C4D">
        <w:rPr>
          <w:snapToGrid w:val="0"/>
        </w:rPr>
        <w:t>s</w:t>
      </w:r>
      <w:r w:rsidR="00B2349F">
        <w:rPr>
          <w:snapToGrid w:val="0"/>
        </w:rPr>
        <w:t>tance</w:t>
      </w:r>
      <w:r w:rsidR="00267C4D">
        <w:rPr>
          <w:snapToGrid w:val="0"/>
        </w:rPr>
        <w:t xml:space="preserve"> are different</w:t>
      </w:r>
      <w:r w:rsidR="00B2349F">
        <w:rPr>
          <w:snapToGrid w:val="0"/>
        </w:rPr>
        <w:t xml:space="preserve"> from all of these units</w:t>
      </w:r>
      <w:r w:rsidR="00267C4D">
        <w:rPr>
          <w:snapToGrid w:val="0"/>
        </w:rPr>
        <w:t xml:space="preserve">. But the idea of </w:t>
      </w:r>
      <w:r w:rsidR="00F872C0">
        <w:rPr>
          <w:snapToGrid w:val="0"/>
        </w:rPr>
        <w:t xml:space="preserve">measuring </w:t>
      </w:r>
      <w:r w:rsidR="00267C4D">
        <w:rPr>
          <w:snapToGrid w:val="0"/>
        </w:rPr>
        <w:t xml:space="preserve">distances and the application of units are common for </w:t>
      </w:r>
      <w:r w:rsidR="00B2349F">
        <w:rPr>
          <w:snapToGrid w:val="0"/>
        </w:rPr>
        <w:t>all</w:t>
      </w:r>
      <w:r w:rsidR="00267C4D">
        <w:rPr>
          <w:snapToGrid w:val="0"/>
        </w:rPr>
        <w:t xml:space="preserve"> three cases.</w:t>
      </w:r>
      <w:r w:rsidR="00F872C0">
        <w:rPr>
          <w:snapToGrid w:val="0"/>
        </w:rPr>
        <w:t xml:space="preserve"> Only the units (signs) are diffe</w:t>
      </w:r>
      <w:r w:rsidR="00F872C0">
        <w:rPr>
          <w:snapToGrid w:val="0"/>
        </w:rPr>
        <w:t>r</w:t>
      </w:r>
      <w:r w:rsidR="00F872C0">
        <w:rPr>
          <w:snapToGrid w:val="0"/>
        </w:rPr>
        <w:t>ent.</w:t>
      </w:r>
      <w:r w:rsidR="00267C4D">
        <w:rPr>
          <w:snapToGrid w:val="0"/>
        </w:rPr>
        <w:t xml:space="preserve"> </w:t>
      </w:r>
    </w:p>
    <w:p w:rsidR="00316846" w:rsidRDefault="00D5500E" w:rsidP="00944958">
      <w:pPr>
        <w:pStyle w:val="List"/>
        <w:ind w:left="0" w:firstLine="0"/>
        <w:jc w:val="both"/>
        <w:rPr>
          <w:snapToGrid w:val="0"/>
        </w:rPr>
      </w:pPr>
      <w:r>
        <w:rPr>
          <w:snapToGrid w:val="0"/>
        </w:rPr>
        <w:t xml:space="preserve">2. </w:t>
      </w:r>
      <w:r w:rsidR="00426A27">
        <w:rPr>
          <w:snapToGrid w:val="0"/>
        </w:rPr>
        <w:t xml:space="preserve">Copying a word or </w:t>
      </w:r>
      <w:r w:rsidR="00273351">
        <w:rPr>
          <w:snapToGrid w:val="0"/>
        </w:rPr>
        <w:t xml:space="preserve">a </w:t>
      </w:r>
      <w:r w:rsidR="00426A27">
        <w:rPr>
          <w:snapToGrid w:val="0"/>
        </w:rPr>
        <w:t xml:space="preserve">component of a text in order to translate or explain it. </w:t>
      </w:r>
      <w:r w:rsidR="00F872C0">
        <w:rPr>
          <w:snapToGrid w:val="0"/>
        </w:rPr>
        <w:t>Som</w:t>
      </w:r>
      <w:r w:rsidR="00F872C0">
        <w:rPr>
          <w:snapToGrid w:val="0"/>
        </w:rPr>
        <w:t>e</w:t>
      </w:r>
      <w:r w:rsidR="00F872C0">
        <w:rPr>
          <w:snapToGrid w:val="0"/>
        </w:rPr>
        <w:t>times</w:t>
      </w:r>
      <w:r w:rsidR="00316846">
        <w:rPr>
          <w:snapToGrid w:val="0"/>
        </w:rPr>
        <w:t xml:space="preserve"> </w:t>
      </w:r>
      <w:r w:rsidR="00016125">
        <w:t>individual components of</w:t>
      </w:r>
      <w:r w:rsidR="00016125" w:rsidRPr="00016125">
        <w:t xml:space="preserve"> </w:t>
      </w:r>
      <w:r w:rsidR="00016125">
        <w:t xml:space="preserve">a </w:t>
      </w:r>
      <w:r w:rsidR="00016125">
        <w:rPr>
          <w:iCs/>
          <w:snapToGrid w:val="0"/>
          <w:u w:val="single"/>
        </w:rPr>
        <w:t>compound</w:t>
      </w:r>
      <w:r w:rsidR="00C957E1" w:rsidRPr="00C0091E">
        <w:t xml:space="preserve"> </w:t>
      </w:r>
      <w:r w:rsidR="00C957E1">
        <w:rPr>
          <w:snapToGrid w:val="0"/>
        </w:rPr>
        <w:t xml:space="preserve">that </w:t>
      </w:r>
      <w:r w:rsidR="00016125">
        <w:rPr>
          <w:snapToGrid w:val="0"/>
        </w:rPr>
        <w:t>was</w:t>
      </w:r>
      <w:r w:rsidR="00C957E1">
        <w:rPr>
          <w:snapToGrid w:val="0"/>
        </w:rPr>
        <w:t xml:space="preserve"> </w:t>
      </w:r>
      <w:r w:rsidR="00C0091E">
        <w:rPr>
          <w:snapToGrid w:val="0"/>
        </w:rPr>
        <w:t xml:space="preserve">created </w:t>
      </w:r>
      <w:r w:rsidR="00C957E1">
        <w:rPr>
          <w:snapToGrid w:val="0"/>
        </w:rPr>
        <w:t xml:space="preserve">from </w:t>
      </w:r>
      <w:r w:rsidR="00C0091E">
        <w:rPr>
          <w:snapToGrid w:val="0"/>
        </w:rPr>
        <w:t>a number of</w:t>
      </w:r>
      <w:r w:rsidR="00C957E1">
        <w:rPr>
          <w:snapToGrid w:val="0"/>
        </w:rPr>
        <w:t xml:space="preserve"> si</w:t>
      </w:r>
      <w:r w:rsidR="00C957E1">
        <w:rPr>
          <w:snapToGrid w:val="0"/>
        </w:rPr>
        <w:t>m</w:t>
      </w:r>
      <w:r w:rsidR="00C957E1">
        <w:rPr>
          <w:snapToGrid w:val="0"/>
        </w:rPr>
        <w:t xml:space="preserve">ple signs </w:t>
      </w:r>
      <w:r w:rsidR="00C0091E">
        <w:rPr>
          <w:snapToGrid w:val="0"/>
        </w:rPr>
        <w:t>are</w:t>
      </w:r>
      <w:r w:rsidR="00C957E1">
        <w:rPr>
          <w:snapToGrid w:val="0"/>
        </w:rPr>
        <w:t xml:space="preserve"> </w:t>
      </w:r>
      <w:r w:rsidR="00016125">
        <w:rPr>
          <w:snapToGrid w:val="0"/>
        </w:rPr>
        <w:t>marked</w:t>
      </w:r>
      <w:r w:rsidR="00962B77">
        <w:rPr>
          <w:snapToGrid w:val="0"/>
        </w:rPr>
        <w:t xml:space="preserve"> in a text</w:t>
      </w:r>
      <w:r w:rsidR="00016125">
        <w:rPr>
          <w:snapToGrid w:val="0"/>
        </w:rPr>
        <w:t xml:space="preserve"> in order to indicate that they are explained elsewhere on the page</w:t>
      </w:r>
      <w:r w:rsidR="00C957E1">
        <w:rPr>
          <w:snapToGrid w:val="0"/>
        </w:rPr>
        <w:t xml:space="preserve">. </w:t>
      </w:r>
      <w:r w:rsidR="00016125">
        <w:rPr>
          <w:snapToGrid w:val="0"/>
        </w:rPr>
        <w:t>A copy of the marked component, such as a</w:t>
      </w:r>
      <w:r w:rsidR="008F25EC">
        <w:rPr>
          <w:snapToGrid w:val="0"/>
        </w:rPr>
        <w:t>n enlarged</w:t>
      </w:r>
      <w:r w:rsidR="00016125">
        <w:rPr>
          <w:snapToGrid w:val="0"/>
        </w:rPr>
        <w:t xml:space="preserve"> part of a picture or diagram, </w:t>
      </w:r>
      <w:r w:rsidR="008F25EC">
        <w:rPr>
          <w:snapToGrid w:val="0"/>
        </w:rPr>
        <w:t xml:space="preserve">is then placed elsewhere on the page. This copy of the component is a </w:t>
      </w:r>
      <w:r w:rsidR="008F25EC" w:rsidRPr="00C40901">
        <w:rPr>
          <w:snapToGrid w:val="0"/>
          <w:u w:val="single"/>
        </w:rPr>
        <w:t>r</w:t>
      </w:r>
      <w:r w:rsidR="008F25EC" w:rsidRPr="00C40901">
        <w:rPr>
          <w:snapToGrid w:val="0"/>
          <w:u w:val="single"/>
        </w:rPr>
        <w:t>e</w:t>
      </w:r>
      <w:r w:rsidR="008F25EC" w:rsidRPr="00C40901">
        <w:rPr>
          <w:snapToGrid w:val="0"/>
          <w:u w:val="single"/>
        </w:rPr>
        <w:t>deployment</w:t>
      </w:r>
      <w:r w:rsidR="008F25EC">
        <w:rPr>
          <w:snapToGrid w:val="0"/>
        </w:rPr>
        <w:t xml:space="preserve"> of the original sign. Similarly, a text may include notes on particular words, such as translations of difficult words. When the original word is copied into the margin alongside its translation, the copied word is a </w:t>
      </w:r>
      <w:r w:rsidR="008F25EC" w:rsidRPr="00C40901">
        <w:rPr>
          <w:snapToGrid w:val="0"/>
          <w:u w:val="single"/>
        </w:rPr>
        <w:t>redeployment</w:t>
      </w:r>
      <w:r w:rsidR="008F25EC">
        <w:rPr>
          <w:snapToGrid w:val="0"/>
        </w:rPr>
        <w:t xml:space="preserve"> of the original word in the text.</w:t>
      </w:r>
      <w:r w:rsidR="00467363">
        <w:rPr>
          <w:snapToGrid w:val="0"/>
        </w:rPr>
        <w:t xml:space="preserve"> Another example of</w:t>
      </w:r>
      <w:r w:rsidR="008F25EC">
        <w:rPr>
          <w:snapToGrid w:val="0"/>
        </w:rPr>
        <w:t xml:space="preserve"> </w:t>
      </w:r>
      <w:r w:rsidR="00467363">
        <w:rPr>
          <w:snapToGrid w:val="0"/>
        </w:rPr>
        <w:t>the process is when a part of a picture or of a map</w:t>
      </w:r>
      <w:r w:rsidR="00467363" w:rsidRPr="00467363">
        <w:rPr>
          <w:snapToGrid w:val="0"/>
        </w:rPr>
        <w:t xml:space="preserve"> </w:t>
      </w:r>
      <w:r w:rsidR="00467363">
        <w:rPr>
          <w:snapToGrid w:val="0"/>
        </w:rPr>
        <w:t>is being zoomed; in this case the same sign appears, but in larger size.</w:t>
      </w:r>
    </w:p>
    <w:p w:rsidR="00316846" w:rsidRPr="00FF389F" w:rsidRDefault="00316846" w:rsidP="008A2767">
      <w:pPr>
        <w:pStyle w:val="BodyText"/>
        <w:rPr>
          <w:snapToGrid w:val="0"/>
        </w:rPr>
      </w:pPr>
    </w:p>
    <w:p w:rsidR="00CF1660" w:rsidRDefault="00CF1660" w:rsidP="008A2767">
      <w:pPr>
        <w:pStyle w:val="BodyText"/>
        <w:rPr>
          <w:snapToGrid w:val="0"/>
        </w:rPr>
      </w:pPr>
      <w:r>
        <w:rPr>
          <w:b/>
          <w:bCs/>
          <w:snapToGrid w:val="0"/>
        </w:rPr>
        <w:t>Referent</w:t>
      </w:r>
      <w:r>
        <w:rPr>
          <w:snapToGrid w:val="0"/>
        </w:rPr>
        <w:t xml:space="preserve"> (</w:t>
      </w:r>
      <w:r w:rsidRPr="00016708">
        <w:t>signified</w:t>
      </w:r>
      <w:r>
        <w:rPr>
          <w:snapToGrid w:val="0"/>
        </w:rPr>
        <w:t>) – that which is denoted by a semiotic sign.</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Register</w:t>
      </w:r>
      <w:r>
        <w:rPr>
          <w:snapToGrid w:val="0"/>
        </w:rPr>
        <w:t xml:space="preserve"> – a</w:t>
      </w:r>
      <w:r w:rsidR="003E79EA">
        <w:rPr>
          <w:snapToGrid w:val="0"/>
        </w:rPr>
        <w:t>n alternative set</w:t>
      </w:r>
      <w:r>
        <w:rPr>
          <w:snapToGrid w:val="0"/>
        </w:rPr>
        <w:t xml:space="preserve"> of signs </w:t>
      </w:r>
      <w:r w:rsidR="003E79EA">
        <w:rPr>
          <w:snapToGrid w:val="0"/>
        </w:rPr>
        <w:t xml:space="preserve">that can replace some or all of the standard signs in a </w:t>
      </w:r>
      <w:r>
        <w:rPr>
          <w:snapToGrid w:val="0"/>
        </w:rPr>
        <w:t>particular system. Slang and argot are registers of natural languages. Musical a</w:t>
      </w:r>
      <w:r>
        <w:rPr>
          <w:snapToGrid w:val="0"/>
        </w:rPr>
        <w:t>r</w:t>
      </w:r>
      <w:r>
        <w:rPr>
          <w:snapToGrid w:val="0"/>
        </w:rPr>
        <w:t xml:space="preserve">rangements of the same piece for different instruments are also registers; because they repeat the main traits of their prototypes, musical arrangements are registers rather than </w:t>
      </w:r>
      <w:r w:rsidRPr="00005ECC">
        <w:rPr>
          <w:iCs/>
          <w:snapToGrid w:val="0"/>
          <w:u w:val="single"/>
        </w:rPr>
        <w:t>secondary sign-systems</w:t>
      </w:r>
      <w:r w:rsidR="00364B08">
        <w:rPr>
          <w:snapToGrid w:val="0"/>
        </w:rPr>
        <w:t xml:space="preserve"> (see also </w:t>
      </w:r>
      <w:r w:rsidR="00364B08" w:rsidRPr="00005ECC">
        <w:rPr>
          <w:iCs/>
          <w:snapToGrid w:val="0"/>
          <w:u w:val="single"/>
        </w:rPr>
        <w:t>variability of sign-systems</w:t>
      </w:r>
      <w:r w:rsidR="00364B08">
        <w:rPr>
          <w:snapToGrid w:val="0"/>
        </w:rPr>
        <w:t>)</w:t>
      </w:r>
      <w:r>
        <w:rPr>
          <w:snapToGrid w:val="0"/>
        </w:rPr>
        <w:t>.</w:t>
      </w:r>
    </w:p>
    <w:p w:rsidR="00CF1660" w:rsidRDefault="00CF1660" w:rsidP="008A2767">
      <w:pPr>
        <w:pStyle w:val="BodyText"/>
        <w:rPr>
          <w:snapToGrid w:val="0"/>
        </w:rPr>
      </w:pPr>
    </w:p>
    <w:p w:rsidR="00D16E77" w:rsidRDefault="00D16E77" w:rsidP="008A2767">
      <w:pPr>
        <w:pStyle w:val="BodyText"/>
        <w:rPr>
          <w:rFonts w:cs="Times New Roman"/>
        </w:rPr>
      </w:pPr>
      <w:r w:rsidRPr="00535F44">
        <w:rPr>
          <w:rFonts w:cs="Times New Roman"/>
          <w:b/>
          <w:bCs/>
        </w:rPr>
        <w:t xml:space="preserve">Release from excessive abstraction </w:t>
      </w:r>
      <w:r w:rsidRPr="00535F44">
        <w:rPr>
          <w:rFonts w:cs="Times New Roman"/>
        </w:rPr>
        <w:t>– the process of converting abstract signs into t</w:t>
      </w:r>
      <w:r w:rsidR="001D039B">
        <w:rPr>
          <w:rFonts w:cs="Times New Roman"/>
        </w:rPr>
        <w:t>heir more tangible counterparts</w:t>
      </w:r>
      <w:r w:rsidRPr="00535F44">
        <w:rPr>
          <w:rFonts w:cs="Times New Roman"/>
        </w:rPr>
        <w:t xml:space="preserve"> in order to make them useful for a practical applic</w:t>
      </w:r>
      <w:r w:rsidRPr="00535F44">
        <w:rPr>
          <w:rFonts w:cs="Times New Roman"/>
        </w:rPr>
        <w:t>a</w:t>
      </w:r>
      <w:r w:rsidRPr="00535F44">
        <w:rPr>
          <w:rFonts w:cs="Times New Roman"/>
        </w:rPr>
        <w:t xml:space="preserve">tion. This procedure occurs with all types of signs, but relatively abstract signs tend to use it more often and in more sophisticated variations than less abstract signs. In the most abstract sign-systems, it is an integral element of sign processing, and the process of </w:t>
      </w:r>
      <w:r w:rsidRPr="001D039B">
        <w:rPr>
          <w:rFonts w:cs="Times New Roman"/>
          <w:i/>
        </w:rPr>
        <w:t>abstraction release</w:t>
      </w:r>
      <w:r w:rsidRPr="00535F44">
        <w:rPr>
          <w:rFonts w:cs="Times New Roman"/>
        </w:rPr>
        <w:t xml:space="preserve"> is incorporated into the defined procedures of their </w:t>
      </w:r>
      <w:r w:rsidRPr="00005ECC">
        <w:rPr>
          <w:rFonts w:cs="Times New Roman"/>
          <w:iCs/>
          <w:u w:val="single"/>
        </w:rPr>
        <w:t>m</w:t>
      </w:r>
      <w:r w:rsidRPr="00005ECC">
        <w:rPr>
          <w:rFonts w:cs="Times New Roman"/>
          <w:iCs/>
          <w:u w:val="single"/>
        </w:rPr>
        <w:t>e</w:t>
      </w:r>
      <w:r w:rsidRPr="00005ECC">
        <w:rPr>
          <w:rFonts w:cs="Times New Roman"/>
          <w:iCs/>
          <w:u w:val="single"/>
        </w:rPr>
        <w:t>talanguages</w:t>
      </w:r>
      <w:r w:rsidRPr="00535F44">
        <w:rPr>
          <w:rFonts w:cs="Times New Roman"/>
        </w:rPr>
        <w:t>. Thus, for example, these procedures are included in the standard rules of symbolic logic, and are included in the training of students of this field.</w:t>
      </w:r>
    </w:p>
    <w:p w:rsidR="00D16E77" w:rsidRPr="00535F44" w:rsidRDefault="00D16E77" w:rsidP="008A2767">
      <w:pPr>
        <w:pStyle w:val="BodyText"/>
        <w:rPr>
          <w:rFonts w:cs="Times New Roman"/>
        </w:rPr>
      </w:pPr>
    </w:p>
    <w:p w:rsidR="00CF1660" w:rsidRDefault="00CF1660" w:rsidP="008A2767">
      <w:pPr>
        <w:pStyle w:val="BodyText"/>
        <w:rPr>
          <w:snapToGrid w:val="0"/>
        </w:rPr>
      </w:pPr>
      <w:r>
        <w:rPr>
          <w:b/>
          <w:bCs/>
          <w:snapToGrid w:val="0"/>
        </w:rPr>
        <w:t>Rigidity</w:t>
      </w:r>
      <w:r>
        <w:rPr>
          <w:snapToGrid w:val="0"/>
        </w:rPr>
        <w:t xml:space="preserve"> – the degree of strictness and formality in the formulation of the meta-rules for processing a sign-system. In some systems, like mathematical codes, the rules are very formal and exact. In others, like painting, they are notably unstructured.</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Role of a sign</w:t>
      </w:r>
      <w:r>
        <w:rPr>
          <w:snapToGrid w:val="0"/>
        </w:rPr>
        <w:t xml:space="preserve"> – </w:t>
      </w:r>
      <w:r w:rsidR="00FA5039">
        <w:rPr>
          <w:snapToGrid w:val="0"/>
        </w:rPr>
        <w:t xml:space="preserve">a relative </w:t>
      </w:r>
      <w:r w:rsidR="007E2FDA">
        <w:rPr>
          <w:snapToGrid w:val="0"/>
        </w:rPr>
        <w:t>standing</w:t>
      </w:r>
      <w:r w:rsidR="00FA5039">
        <w:rPr>
          <w:snapToGrid w:val="0"/>
        </w:rPr>
        <w:t xml:space="preserve"> assigned by the rules </w:t>
      </w:r>
      <w:r w:rsidR="003D22D5">
        <w:rPr>
          <w:snapToGrid w:val="0"/>
        </w:rPr>
        <w:t xml:space="preserve">of the system </w:t>
      </w:r>
      <w:r w:rsidR="00FA5039">
        <w:rPr>
          <w:snapToGrid w:val="0"/>
        </w:rPr>
        <w:t xml:space="preserve">to each sign </w:t>
      </w:r>
      <w:r w:rsidR="003D22D5">
        <w:rPr>
          <w:snapToGrid w:val="0"/>
        </w:rPr>
        <w:t>within</w:t>
      </w:r>
      <w:r w:rsidR="00FA5039">
        <w:rPr>
          <w:snapToGrid w:val="0"/>
        </w:rPr>
        <w:t xml:space="preserve"> the system. </w:t>
      </w:r>
      <w:r w:rsidR="00FA1DEA">
        <w:rPr>
          <w:snapToGrid w:val="0"/>
        </w:rPr>
        <w:t>For example</w:t>
      </w:r>
      <w:r w:rsidR="00FA5039">
        <w:rPr>
          <w:snapToGrid w:val="0"/>
        </w:rPr>
        <w:t xml:space="preserve">, </w:t>
      </w:r>
      <w:r w:rsidR="00FA1DEA">
        <w:rPr>
          <w:snapToGrid w:val="0"/>
        </w:rPr>
        <w:t>every</w:t>
      </w:r>
      <w:r w:rsidR="00FA5039">
        <w:rPr>
          <w:snapToGrid w:val="0"/>
        </w:rPr>
        <w:t xml:space="preserve"> che</w:t>
      </w:r>
      <w:r w:rsidR="00FA1DEA">
        <w:rPr>
          <w:snapToGrid w:val="0"/>
        </w:rPr>
        <w:t>ss</w:t>
      </w:r>
      <w:r w:rsidR="00FA5039">
        <w:rPr>
          <w:snapToGrid w:val="0"/>
        </w:rPr>
        <w:t xml:space="preserve"> piece has </w:t>
      </w:r>
      <w:r w:rsidR="00FA1DEA">
        <w:rPr>
          <w:snapToGrid w:val="0"/>
        </w:rPr>
        <w:t>an initial</w:t>
      </w:r>
      <w:r w:rsidR="00FA5039">
        <w:rPr>
          <w:snapToGrid w:val="0"/>
        </w:rPr>
        <w:t xml:space="preserve"> role in the </w:t>
      </w:r>
      <w:r w:rsidR="00FA1DEA">
        <w:rPr>
          <w:snapToGrid w:val="0"/>
        </w:rPr>
        <w:t>game</w:t>
      </w:r>
      <w:r w:rsidR="00DE68C3">
        <w:rPr>
          <w:snapToGrid w:val="0"/>
        </w:rPr>
        <w:t xml:space="preserve"> and its stature in various transgressions of the game</w:t>
      </w:r>
      <w:r w:rsidR="00FA5039">
        <w:rPr>
          <w:snapToGrid w:val="0"/>
        </w:rPr>
        <w:t xml:space="preserve"> (</w:t>
      </w:r>
      <w:r>
        <w:rPr>
          <w:snapToGrid w:val="0"/>
        </w:rPr>
        <w:t>see</w:t>
      </w:r>
      <w:r w:rsidR="00FA5039">
        <w:rPr>
          <w:snapToGrid w:val="0"/>
        </w:rPr>
        <w:t xml:space="preserve"> also </w:t>
      </w:r>
      <w:r w:rsidRPr="006E50F5">
        <w:rPr>
          <w:iCs/>
          <w:snapToGrid w:val="0"/>
          <w:u w:val="single"/>
        </w:rPr>
        <w:t>weight</w:t>
      </w:r>
      <w:r w:rsidRPr="006E50F5">
        <w:rPr>
          <w:snapToGrid w:val="0"/>
          <w:u w:val="single"/>
        </w:rPr>
        <w:t xml:space="preserve"> </w:t>
      </w:r>
      <w:r w:rsidRPr="006E50F5">
        <w:rPr>
          <w:iCs/>
          <w:snapToGrid w:val="0"/>
          <w:u w:val="single"/>
        </w:rPr>
        <w:t>of a sign</w:t>
      </w:r>
      <w:r w:rsidRPr="006E50F5">
        <w:t xml:space="preserve"> </w:t>
      </w:r>
      <w:r>
        <w:rPr>
          <w:snapToGrid w:val="0"/>
        </w:rPr>
        <w:t>in the sy</w:t>
      </w:r>
      <w:r>
        <w:rPr>
          <w:snapToGrid w:val="0"/>
        </w:rPr>
        <w:t>s</w:t>
      </w:r>
      <w:r>
        <w:rPr>
          <w:snapToGrid w:val="0"/>
        </w:rPr>
        <w:t>tem</w:t>
      </w:r>
      <w:r w:rsidR="00FA5039">
        <w:rPr>
          <w:snapToGrid w:val="0"/>
        </w:rPr>
        <w:t>)</w:t>
      </w:r>
      <w:r>
        <w:rPr>
          <w:snapToGrid w:val="0"/>
        </w:rPr>
        <w:t>.</w:t>
      </w:r>
    </w:p>
    <w:p w:rsidR="00CF1660" w:rsidRDefault="00CF1660" w:rsidP="008A2767">
      <w:pPr>
        <w:pStyle w:val="BodyText"/>
        <w:rPr>
          <w:snapToGrid w:val="0"/>
        </w:rPr>
      </w:pPr>
    </w:p>
    <w:p w:rsidR="00FE41F7" w:rsidRDefault="003E6B37" w:rsidP="008A2767">
      <w:pPr>
        <w:pStyle w:val="BodyText"/>
        <w:rPr>
          <w:snapToGrid w:val="0"/>
        </w:rPr>
      </w:pPr>
      <w:r>
        <w:rPr>
          <w:b/>
          <w:bCs/>
          <w:snapToGrid w:val="0"/>
        </w:rPr>
        <w:lastRenderedPageBreak/>
        <w:t>Search-system</w:t>
      </w:r>
      <w:r w:rsidR="00FE41F7">
        <w:rPr>
          <w:snapToGrid w:val="0"/>
        </w:rPr>
        <w:t xml:space="preserve"> – a type of sign-system that has an intermediate </w:t>
      </w:r>
      <w:r w:rsidR="00FE41F7" w:rsidRPr="00005ECC">
        <w:rPr>
          <w:iCs/>
          <w:snapToGrid w:val="0"/>
          <w:u w:val="single"/>
        </w:rPr>
        <w:t>aggregate state</w:t>
      </w:r>
      <w:r w:rsidR="00FE41F7">
        <w:rPr>
          <w:snapToGrid w:val="0"/>
        </w:rPr>
        <w:t xml:space="preserve">. </w:t>
      </w:r>
      <w:r w:rsidR="009722D3">
        <w:t>Search-</w:t>
      </w:r>
      <w:r w:rsidR="00F605FC" w:rsidRPr="00F605FC">
        <w:t>systems</w:t>
      </w:r>
      <w:r w:rsidR="00F605FC">
        <w:rPr>
          <w:snapToGrid w:val="0"/>
        </w:rPr>
        <w:t xml:space="preserve"> </w:t>
      </w:r>
      <w:r w:rsidR="00FE41F7">
        <w:rPr>
          <w:snapToGrid w:val="0"/>
        </w:rPr>
        <w:t xml:space="preserve">are more consistent and internally coherent than </w:t>
      </w:r>
      <w:r w:rsidR="00FE41F7" w:rsidRPr="00005ECC">
        <w:rPr>
          <w:iCs/>
          <w:snapToGrid w:val="0"/>
          <w:u w:val="single"/>
        </w:rPr>
        <w:t>collection</w:t>
      </w:r>
      <w:r w:rsidR="009722D3" w:rsidRPr="00005ECC">
        <w:rPr>
          <w:iCs/>
          <w:snapToGrid w:val="0"/>
          <w:u w:val="single"/>
        </w:rPr>
        <w:t>-</w:t>
      </w:r>
      <w:r w:rsidR="00F605FC" w:rsidRPr="00005ECC">
        <w:rPr>
          <w:iCs/>
          <w:snapToGrid w:val="0"/>
          <w:u w:val="single"/>
        </w:rPr>
        <w:t>system</w:t>
      </w:r>
      <w:r w:rsidR="00FE41F7" w:rsidRPr="00005ECC">
        <w:rPr>
          <w:iCs/>
          <w:snapToGrid w:val="0"/>
          <w:u w:val="single"/>
        </w:rPr>
        <w:t>s</w:t>
      </w:r>
      <w:r w:rsidR="00FE41F7">
        <w:rPr>
          <w:snapToGrid w:val="0"/>
        </w:rPr>
        <w:t xml:space="preserve">, but their signs have a weaker level of interdependence than those of </w:t>
      </w:r>
      <w:r w:rsidR="00FE41F7" w:rsidRPr="00005ECC">
        <w:rPr>
          <w:iCs/>
          <w:snapToGrid w:val="0"/>
          <w:u w:val="single"/>
        </w:rPr>
        <w:t>languages</w:t>
      </w:r>
      <w:r w:rsidR="00FE41F7">
        <w:rPr>
          <w:snapToGrid w:val="0"/>
        </w:rPr>
        <w:t xml:space="preserve"> and other highly abstract systems. </w:t>
      </w:r>
      <w:r>
        <w:rPr>
          <w:snapToGrid w:val="0"/>
        </w:rPr>
        <w:t>Examples of search-systems are t</w:t>
      </w:r>
      <w:r w:rsidR="00FE41F7">
        <w:rPr>
          <w:snapToGrid w:val="0"/>
        </w:rPr>
        <w:t>he Dewey decimal bibliographical classif</w:t>
      </w:r>
      <w:r w:rsidR="00FE41F7">
        <w:rPr>
          <w:snapToGrid w:val="0"/>
        </w:rPr>
        <w:softHyphen/>
        <w:t xml:space="preserve">ication system and the </w:t>
      </w:r>
      <w:r>
        <w:rPr>
          <w:snapToGrid w:val="0"/>
        </w:rPr>
        <w:t>Internet</w:t>
      </w:r>
      <w:r w:rsidR="00FE41F7">
        <w:rPr>
          <w:snapToGrid w:val="0"/>
        </w:rPr>
        <w:t xml:space="preserve">. </w:t>
      </w:r>
    </w:p>
    <w:p w:rsidR="00FE41F7" w:rsidRDefault="00FE41F7" w:rsidP="008A2767">
      <w:pPr>
        <w:pStyle w:val="BodyText"/>
        <w:rPr>
          <w:snapToGrid w:val="0"/>
        </w:rPr>
      </w:pPr>
      <w:r>
        <w:rPr>
          <w:snapToGrid w:val="0"/>
        </w:rPr>
        <w:t xml:space="preserve"> </w:t>
      </w:r>
    </w:p>
    <w:p w:rsidR="00CF1660" w:rsidRDefault="00CF1660" w:rsidP="008A2767">
      <w:pPr>
        <w:pStyle w:val="BodyText"/>
        <w:rPr>
          <w:snapToGrid w:val="0"/>
        </w:rPr>
      </w:pPr>
      <w:r>
        <w:rPr>
          <w:b/>
          <w:bCs/>
          <w:snapToGrid w:val="0"/>
        </w:rPr>
        <w:t>Secondary sign-system</w:t>
      </w:r>
      <w:r>
        <w:rPr>
          <w:snapToGrid w:val="0"/>
        </w:rPr>
        <w:t xml:space="preserve"> – a sign-system whose purpose is to help process a </w:t>
      </w:r>
      <w:r w:rsidRPr="00F74A74">
        <w:rPr>
          <w:snapToGrid w:val="0"/>
          <w:u w:val="single"/>
        </w:rPr>
        <w:t xml:space="preserve">main </w:t>
      </w:r>
      <w:r w:rsidR="00F74A74" w:rsidRPr="00F74A74">
        <w:rPr>
          <w:snapToGrid w:val="0"/>
          <w:u w:val="single"/>
        </w:rPr>
        <w:t>sign-</w:t>
      </w:r>
      <w:r w:rsidRPr="00F74A74">
        <w:rPr>
          <w:snapToGrid w:val="0"/>
          <w:u w:val="single"/>
        </w:rPr>
        <w:t>system</w:t>
      </w:r>
      <w:r>
        <w:rPr>
          <w:snapToGrid w:val="0"/>
        </w:rPr>
        <w:t xml:space="preserve">. For example, languages act as </w:t>
      </w:r>
      <w:r w:rsidRPr="00915E95">
        <w:rPr>
          <w:iCs/>
          <w:snapToGrid w:val="0"/>
        </w:rPr>
        <w:t>main systems</w:t>
      </w:r>
      <w:r>
        <w:rPr>
          <w:snapToGrid w:val="0"/>
        </w:rPr>
        <w:t>, while their grammars, di</w:t>
      </w:r>
      <w:r>
        <w:rPr>
          <w:snapToGrid w:val="0"/>
        </w:rPr>
        <w:t>c</w:t>
      </w:r>
      <w:r>
        <w:rPr>
          <w:snapToGrid w:val="0"/>
        </w:rPr>
        <w:t>tionaries, and many other systems of various levels of abstraction, are secondary li</w:t>
      </w:r>
      <w:r>
        <w:rPr>
          <w:snapToGrid w:val="0"/>
        </w:rPr>
        <w:t>n</w:t>
      </w:r>
      <w:r>
        <w:rPr>
          <w:snapToGrid w:val="0"/>
        </w:rPr>
        <w:t>guistic systems that help to explain</w:t>
      </w:r>
      <w:r w:rsidR="00F74A74">
        <w:rPr>
          <w:snapToGrid w:val="0"/>
        </w:rPr>
        <w:t xml:space="preserve"> languages and aid in their us</w:t>
      </w:r>
      <w:r>
        <w:rPr>
          <w:snapToGrid w:val="0"/>
        </w:rPr>
        <w:t>e.</w:t>
      </w:r>
    </w:p>
    <w:p w:rsidR="00CF1660" w:rsidRDefault="00CF1660" w:rsidP="008A2767">
      <w:pPr>
        <w:pStyle w:val="BodyText"/>
        <w:rPr>
          <w:snapToGrid w:val="0"/>
        </w:rPr>
      </w:pPr>
    </w:p>
    <w:p w:rsidR="00CF1660" w:rsidRPr="00005ECC" w:rsidRDefault="00CF1660" w:rsidP="008A2767">
      <w:pPr>
        <w:pStyle w:val="BodyText"/>
        <w:rPr>
          <w:iCs/>
          <w:snapToGrid w:val="0"/>
          <w:u w:val="single"/>
        </w:rPr>
      </w:pPr>
      <w:r>
        <w:rPr>
          <w:b/>
          <w:bCs/>
          <w:snapToGrid w:val="0"/>
        </w:rPr>
        <w:t xml:space="preserve">Semiosis </w:t>
      </w:r>
      <w:r>
        <w:rPr>
          <w:snapToGrid w:val="0"/>
        </w:rPr>
        <w:t xml:space="preserve">– see </w:t>
      </w:r>
      <w:r w:rsidR="00915E95">
        <w:rPr>
          <w:iCs/>
          <w:snapToGrid w:val="0"/>
          <w:u w:val="single"/>
        </w:rPr>
        <w:t>s</w:t>
      </w:r>
      <w:r w:rsidRPr="00005ECC">
        <w:rPr>
          <w:iCs/>
          <w:snapToGrid w:val="0"/>
          <w:u w:val="single"/>
        </w:rPr>
        <w:t>emiotic activity</w:t>
      </w:r>
      <w:r w:rsidR="00005ECC" w:rsidRPr="00005ECC">
        <w:rPr>
          <w:iCs/>
          <w:snapToGrid w:val="0"/>
        </w:rPr>
        <w:t>.</w:t>
      </w:r>
    </w:p>
    <w:p w:rsidR="00CF1660" w:rsidRPr="00005ECC" w:rsidRDefault="00CF1660" w:rsidP="008A2767">
      <w:pPr>
        <w:pStyle w:val="BodyText"/>
        <w:rPr>
          <w:iCs/>
          <w:snapToGrid w:val="0"/>
          <w:u w:val="single"/>
        </w:rPr>
      </w:pPr>
    </w:p>
    <w:p w:rsidR="00CF1660" w:rsidRDefault="00CF1660" w:rsidP="008A2767">
      <w:pPr>
        <w:pStyle w:val="BodyText"/>
        <w:rPr>
          <w:snapToGrid w:val="0"/>
        </w:rPr>
      </w:pPr>
      <w:r>
        <w:rPr>
          <w:b/>
          <w:bCs/>
          <w:snapToGrid w:val="0"/>
        </w:rPr>
        <w:t>Semiotic activity</w:t>
      </w:r>
      <w:r>
        <w:rPr>
          <w:snapToGrid w:val="0"/>
        </w:rPr>
        <w:t xml:space="preserve"> (</w:t>
      </w:r>
      <w:r w:rsidRPr="00016708">
        <w:t>semiosis</w:t>
      </w:r>
      <w:r>
        <w:rPr>
          <w:snapToGrid w:val="0"/>
        </w:rPr>
        <w:t>) – the creation and use of signs and sign-systems. Sem</w:t>
      </w:r>
      <w:r>
        <w:rPr>
          <w:snapToGrid w:val="0"/>
        </w:rPr>
        <w:t>i</w:t>
      </w:r>
      <w:r>
        <w:rPr>
          <w:snapToGrid w:val="0"/>
        </w:rPr>
        <w:t xml:space="preserve">otic activity may be viewed from two points of view: that of the science of semiotics (see </w:t>
      </w:r>
      <w:r w:rsidRPr="00005ECC">
        <w:rPr>
          <w:iCs/>
          <w:snapToGrid w:val="0"/>
          <w:u w:val="single"/>
        </w:rPr>
        <w:t>general semiotics</w:t>
      </w:r>
      <w:r>
        <w:rPr>
          <w:snapToGrid w:val="0"/>
        </w:rPr>
        <w:t xml:space="preserve">), and that of the sciences that make use of its signs and sign-systems (see </w:t>
      </w:r>
      <w:r w:rsidR="001E5183" w:rsidRPr="00005ECC">
        <w:rPr>
          <w:iCs/>
          <w:snapToGrid w:val="0"/>
          <w:u w:val="single"/>
        </w:rPr>
        <w:t>branch</w:t>
      </w:r>
      <w:r w:rsidRPr="00005ECC">
        <w:rPr>
          <w:iCs/>
          <w:snapToGrid w:val="0"/>
          <w:u w:val="single"/>
        </w:rPr>
        <w:t xml:space="preserve"> semiotics</w:t>
      </w:r>
      <w:r>
        <w:rPr>
          <w:snapToGrid w:val="0"/>
        </w:rPr>
        <w:t>). In the first case, analysis of semiotic activity is i</w:t>
      </w:r>
      <w:r>
        <w:rPr>
          <w:snapToGrid w:val="0"/>
        </w:rPr>
        <w:t>m</w:t>
      </w:r>
      <w:r>
        <w:rPr>
          <w:snapToGrid w:val="0"/>
        </w:rPr>
        <w:t xml:space="preserve">bued with notions that are specific to the field of semiotics. In the second case, the analysis is part and parcel of the science in which the semiotic activity occurred, and this science is the sole judge of the </w:t>
      </w:r>
      <w:r w:rsidR="00DC69B3">
        <w:rPr>
          <w:snapToGrid w:val="0"/>
        </w:rPr>
        <w:t>usefulness</w:t>
      </w:r>
      <w:r>
        <w:rPr>
          <w:snapToGrid w:val="0"/>
        </w:rPr>
        <w:t xml:space="preserve"> of the signs and sign-systems </w:t>
      </w:r>
      <w:r w:rsidR="00DC69B3">
        <w:rPr>
          <w:snapToGrid w:val="0"/>
        </w:rPr>
        <w:t xml:space="preserve">being </w:t>
      </w:r>
      <w:r w:rsidR="00B25120">
        <w:rPr>
          <w:snapToGrid w:val="0"/>
        </w:rPr>
        <w:t>analyzed</w:t>
      </w:r>
      <w:r>
        <w:rPr>
          <w:snapToGrid w:val="0"/>
        </w:rPr>
        <w:t xml:space="preserve">. </w:t>
      </w:r>
    </w:p>
    <w:p w:rsidR="00CF1660" w:rsidRDefault="00CF1660" w:rsidP="008A2767">
      <w:pPr>
        <w:pStyle w:val="BodyText"/>
        <w:rPr>
          <w:snapToGrid w:val="0"/>
        </w:rPr>
      </w:pPr>
    </w:p>
    <w:p w:rsidR="002B5D5C" w:rsidRPr="00A85C76" w:rsidRDefault="00A85C76" w:rsidP="008A2767">
      <w:pPr>
        <w:pStyle w:val="List"/>
        <w:jc w:val="both"/>
        <w:rPr>
          <w:snapToGrid w:val="0"/>
        </w:rPr>
      </w:pPr>
      <w:r>
        <w:rPr>
          <w:b/>
          <w:bCs/>
          <w:snapToGrid w:val="0"/>
        </w:rPr>
        <w:t xml:space="preserve">Semiotic code </w:t>
      </w:r>
      <w:r w:rsidR="00B25120">
        <w:rPr>
          <w:b/>
          <w:bCs/>
          <w:snapToGrid w:val="0"/>
        </w:rPr>
        <w:t xml:space="preserve">– </w:t>
      </w:r>
      <w:r w:rsidR="00A4649D">
        <w:rPr>
          <w:snapToGrid w:val="0"/>
        </w:rPr>
        <w:t xml:space="preserve">see </w:t>
      </w:r>
      <w:r w:rsidR="00A4649D" w:rsidRPr="00A4649D">
        <w:rPr>
          <w:snapToGrid w:val="0"/>
          <w:u w:val="single"/>
        </w:rPr>
        <w:t>code</w:t>
      </w:r>
      <w:r w:rsidR="00A4649D">
        <w:rPr>
          <w:snapToGrid w:val="0"/>
        </w:rPr>
        <w:t>.</w:t>
      </w:r>
    </w:p>
    <w:p w:rsidR="00A85C76" w:rsidRDefault="00A85C76" w:rsidP="008A2767">
      <w:pPr>
        <w:pStyle w:val="BodyText"/>
        <w:rPr>
          <w:snapToGrid w:val="0"/>
        </w:rPr>
      </w:pPr>
    </w:p>
    <w:p w:rsidR="00CF1660" w:rsidRDefault="00CF1660" w:rsidP="008A2767">
      <w:pPr>
        <w:pStyle w:val="BodyText"/>
        <w:rPr>
          <w:snapToGrid w:val="0"/>
        </w:rPr>
      </w:pPr>
      <w:r>
        <w:rPr>
          <w:b/>
          <w:bCs/>
          <w:snapToGrid w:val="0"/>
        </w:rPr>
        <w:t>Semiotic congruence</w:t>
      </w:r>
      <w:r>
        <w:rPr>
          <w:snapToGrid w:val="0"/>
        </w:rPr>
        <w:t xml:space="preserve"> – </w:t>
      </w:r>
      <w:r w:rsidR="00440365">
        <w:rPr>
          <w:snapToGrid w:val="0"/>
        </w:rPr>
        <w:t xml:space="preserve">the compatibility of one sign-system </w:t>
      </w:r>
      <w:r w:rsidR="00B6285A">
        <w:rPr>
          <w:snapToGrid w:val="0"/>
        </w:rPr>
        <w:t>with</w:t>
      </w:r>
      <w:r w:rsidR="00440365">
        <w:rPr>
          <w:snapToGrid w:val="0"/>
        </w:rPr>
        <w:t xml:space="preserve"> another</w:t>
      </w:r>
      <w:r>
        <w:rPr>
          <w:snapToGrid w:val="0"/>
        </w:rPr>
        <w:t xml:space="preserve">. </w:t>
      </w:r>
      <w:r w:rsidR="00440365">
        <w:rPr>
          <w:snapToGrid w:val="0"/>
        </w:rPr>
        <w:t>Compat</w:t>
      </w:r>
      <w:r w:rsidR="00440365">
        <w:rPr>
          <w:snapToGrid w:val="0"/>
        </w:rPr>
        <w:t>i</w:t>
      </w:r>
      <w:r w:rsidR="00440365">
        <w:rPr>
          <w:snapToGrid w:val="0"/>
        </w:rPr>
        <w:t>ble s</w:t>
      </w:r>
      <w:r w:rsidR="00B6285A">
        <w:rPr>
          <w:snapToGrid w:val="0"/>
        </w:rPr>
        <w:t>ign</w:t>
      </w:r>
      <w:r w:rsidR="00440365">
        <w:rPr>
          <w:snapToGrid w:val="0"/>
        </w:rPr>
        <w:t>-systems can easily</w:t>
      </w:r>
      <w:r>
        <w:rPr>
          <w:snapToGrid w:val="0"/>
        </w:rPr>
        <w:t xml:space="preserve"> </w:t>
      </w:r>
      <w:r w:rsidR="00440365">
        <w:rPr>
          <w:snapToGrid w:val="0"/>
        </w:rPr>
        <w:t xml:space="preserve">be converged one into another; incompatible ones </w:t>
      </w:r>
      <w:r w:rsidR="00B6285A">
        <w:rPr>
          <w:snapToGrid w:val="0"/>
        </w:rPr>
        <w:t>require</w:t>
      </w:r>
      <w:r w:rsidR="00440365">
        <w:rPr>
          <w:snapToGrid w:val="0"/>
        </w:rPr>
        <w:t xml:space="preserve"> </w:t>
      </w:r>
      <w:r w:rsidR="00440365" w:rsidRPr="00005ECC">
        <w:rPr>
          <w:iCs/>
          <w:snapToGrid w:val="0"/>
          <w:u w:val="single"/>
        </w:rPr>
        <w:t>translation</w:t>
      </w:r>
      <w:r w:rsidR="00440365">
        <w:rPr>
          <w:snapToGrid w:val="0"/>
        </w:rPr>
        <w:t xml:space="preserve">. </w:t>
      </w:r>
      <w:r>
        <w:rPr>
          <w:snapToGrid w:val="0"/>
        </w:rPr>
        <w:t xml:space="preserve">See also </w:t>
      </w:r>
      <w:r w:rsidRPr="00005ECC">
        <w:rPr>
          <w:iCs/>
          <w:snapToGrid w:val="0"/>
          <w:u w:val="single"/>
        </w:rPr>
        <w:t>synonyms</w:t>
      </w:r>
      <w:r>
        <w:rPr>
          <w:snapToGrid w:val="0"/>
        </w:rPr>
        <w:t>.</w:t>
      </w:r>
    </w:p>
    <w:p w:rsidR="00CF1660" w:rsidRDefault="00CF1660" w:rsidP="008A2767">
      <w:pPr>
        <w:pStyle w:val="BodyText"/>
        <w:rPr>
          <w:snapToGrid w:val="0"/>
        </w:rPr>
      </w:pPr>
    </w:p>
    <w:p w:rsidR="000661F2" w:rsidRDefault="000661F2" w:rsidP="008A2767">
      <w:pPr>
        <w:pStyle w:val="BodyText"/>
        <w:rPr>
          <w:rFonts w:cs="Times New Roman"/>
        </w:rPr>
      </w:pPr>
      <w:r w:rsidRPr="00535F44">
        <w:rPr>
          <w:rFonts w:cs="Times New Roman"/>
          <w:b/>
          <w:bCs/>
        </w:rPr>
        <w:t xml:space="preserve">Semiotic equalization </w:t>
      </w:r>
      <w:r w:rsidRPr="00535F44">
        <w:rPr>
          <w:rFonts w:cs="Times New Roman"/>
        </w:rPr>
        <w:t>– one of the principal ways to transform signs in a system, this process entails equalizing the various synonymous forms of signs. In math, this process is made explicit with the sign of equality (=). In other systems, it is not expl</w:t>
      </w:r>
      <w:r w:rsidRPr="00535F44">
        <w:rPr>
          <w:rFonts w:cs="Times New Roman"/>
        </w:rPr>
        <w:t>i</w:t>
      </w:r>
      <w:r w:rsidRPr="00535F44">
        <w:rPr>
          <w:rFonts w:cs="Times New Roman"/>
        </w:rPr>
        <w:t>cit, but it nevertheless exists, and is expressed through explanations, comparisons, synonyms, etc.</w:t>
      </w:r>
    </w:p>
    <w:p w:rsidR="000661F2" w:rsidRPr="00535F44" w:rsidRDefault="000661F2" w:rsidP="008A2767">
      <w:pPr>
        <w:pStyle w:val="BodyText"/>
        <w:rPr>
          <w:rFonts w:cs="Times New Roman"/>
        </w:rPr>
      </w:pPr>
      <w:r w:rsidRPr="00535F44">
        <w:rPr>
          <w:rFonts w:cs="Times New Roman"/>
        </w:rPr>
        <w:t xml:space="preserve"> </w:t>
      </w:r>
    </w:p>
    <w:p w:rsidR="002122F3" w:rsidRPr="002122F3" w:rsidRDefault="002122F3" w:rsidP="008A2767">
      <w:pPr>
        <w:pStyle w:val="BodyText"/>
        <w:rPr>
          <w:rFonts w:cs="Times New Roman"/>
          <w:b/>
          <w:bCs/>
        </w:rPr>
      </w:pPr>
      <w:r w:rsidRPr="002122F3">
        <w:rPr>
          <w:rFonts w:cs="Times New Roman"/>
          <w:b/>
          <w:bCs/>
        </w:rPr>
        <w:t>Semiotic field:</w:t>
      </w:r>
    </w:p>
    <w:p w:rsidR="002122F3" w:rsidRPr="002122F3" w:rsidRDefault="00047C10" w:rsidP="008A2767">
      <w:pPr>
        <w:pStyle w:val="List"/>
        <w:jc w:val="both"/>
      </w:pPr>
      <w:r>
        <w:t>1.</w:t>
      </w:r>
      <w:r>
        <w:tab/>
      </w:r>
      <w:r w:rsidR="002122F3" w:rsidRPr="002122F3">
        <w:t>The assemblage of all the</w:t>
      </w:r>
      <w:r w:rsidR="00CB4C50">
        <w:t xml:space="preserve"> signs for</w:t>
      </w:r>
      <w:r w:rsidR="002122F3" w:rsidRPr="002122F3">
        <w:t xml:space="preserve"> </w:t>
      </w:r>
      <w:r w:rsidR="002122F3" w:rsidRPr="00005ECC">
        <w:rPr>
          <w:iCs/>
          <w:u w:val="single"/>
        </w:rPr>
        <w:t>referents</w:t>
      </w:r>
      <w:r w:rsidR="002122F3" w:rsidRPr="002122F3">
        <w:t xml:space="preserve"> </w:t>
      </w:r>
      <w:r w:rsidR="00B43CAF">
        <w:t>represented</w:t>
      </w:r>
      <w:r w:rsidR="002122F3" w:rsidRPr="002122F3">
        <w:t xml:space="preserve"> by the</w:t>
      </w:r>
      <w:r w:rsidR="00CB4C50">
        <w:t>m</w:t>
      </w:r>
      <w:r w:rsidR="002122F3" w:rsidRPr="002122F3">
        <w:t>. Th</w:t>
      </w:r>
      <w:r w:rsidR="00CB4C50">
        <w:t>is</w:t>
      </w:r>
      <w:r w:rsidR="002122F3" w:rsidRPr="002122F3">
        <w:t xml:space="preserve"> </w:t>
      </w:r>
      <w:r w:rsidR="002122F3" w:rsidRPr="00005ECC">
        <w:rPr>
          <w:iCs/>
          <w:u w:val="single"/>
        </w:rPr>
        <w:t>semiotic field</w:t>
      </w:r>
      <w:r w:rsidR="002122F3" w:rsidRPr="002122F3">
        <w:t xml:space="preserve"> defines the boundaries of the system’s domain.</w:t>
      </w:r>
    </w:p>
    <w:p w:rsidR="005A7011" w:rsidRPr="00297B64" w:rsidRDefault="00047C10" w:rsidP="008A2767">
      <w:pPr>
        <w:pStyle w:val="List"/>
        <w:jc w:val="both"/>
        <w:rPr>
          <w:snapToGrid w:val="0"/>
        </w:rPr>
      </w:pPr>
      <w:r w:rsidRPr="0092700B">
        <w:t>2.</w:t>
      </w:r>
      <w:r w:rsidRPr="0092700B">
        <w:tab/>
      </w:r>
      <w:r w:rsidR="007C17A0" w:rsidRPr="0092700B">
        <w:t xml:space="preserve">The </w:t>
      </w:r>
      <w:r w:rsidR="00B1391A" w:rsidRPr="0092700B">
        <w:t>entire configuration of a particular</w:t>
      </w:r>
      <w:r w:rsidR="007C17A0" w:rsidRPr="0092700B">
        <w:t xml:space="preserve"> </w:t>
      </w:r>
      <w:r w:rsidR="0092700B" w:rsidRPr="00CB4C50">
        <w:rPr>
          <w:u w:val="single"/>
        </w:rPr>
        <w:t xml:space="preserve">semiotic </w:t>
      </w:r>
      <w:r w:rsidR="007C17A0" w:rsidRPr="00CB4C50">
        <w:rPr>
          <w:u w:val="single"/>
        </w:rPr>
        <w:t>text</w:t>
      </w:r>
      <w:r w:rsidR="007C17A0" w:rsidRPr="0092700B">
        <w:t xml:space="preserve">, including </w:t>
      </w:r>
      <w:r w:rsidR="00B00B2A" w:rsidRPr="0092700B">
        <w:t>its signs</w:t>
      </w:r>
      <w:r w:rsidR="00B1391A" w:rsidRPr="0092700B">
        <w:t>, the sy</w:t>
      </w:r>
      <w:r w:rsidR="00B1391A" w:rsidRPr="0092700B">
        <w:t>n</w:t>
      </w:r>
      <w:r w:rsidR="00B1391A" w:rsidRPr="0092700B">
        <w:t xml:space="preserve">tax defining how these </w:t>
      </w:r>
      <w:r w:rsidR="00B00B2A" w:rsidRPr="0092700B">
        <w:t>signs</w:t>
      </w:r>
      <w:r w:rsidR="00B1391A" w:rsidRPr="0092700B">
        <w:t xml:space="preserve"> relate to one another, </w:t>
      </w:r>
      <w:r w:rsidR="007C17A0" w:rsidRPr="0092700B">
        <w:t xml:space="preserve">and the </w:t>
      </w:r>
      <w:r w:rsidR="002122F3" w:rsidRPr="0092700B">
        <w:rPr>
          <w:iCs/>
          <w:u w:val="single"/>
        </w:rPr>
        <w:t>empty space</w:t>
      </w:r>
      <w:r w:rsidR="002122F3" w:rsidRPr="0092700B">
        <w:t xml:space="preserve"> </w:t>
      </w:r>
      <w:r w:rsidR="007C17A0" w:rsidRPr="0092700B">
        <w:t>that d</w:t>
      </w:r>
      <w:r w:rsidR="007C17A0" w:rsidRPr="0092700B">
        <w:t>e</w:t>
      </w:r>
      <w:r w:rsidR="007C17A0" w:rsidRPr="0092700B">
        <w:t>fines the boundaries of the text</w:t>
      </w:r>
      <w:r w:rsidR="002122F3" w:rsidRPr="0092700B">
        <w:t>.</w:t>
      </w:r>
      <w:r w:rsidR="003B17AD" w:rsidRPr="0092700B">
        <w:rPr>
          <w:snapToGrid w:val="0"/>
        </w:rPr>
        <w:t xml:space="preserve"> See also</w:t>
      </w:r>
      <w:r w:rsidR="003B17AD" w:rsidRPr="0092700B">
        <w:t xml:space="preserve"> </w:t>
      </w:r>
      <w:r w:rsidR="003B17AD" w:rsidRPr="0092700B">
        <w:rPr>
          <w:u w:val="single"/>
        </w:rPr>
        <w:t>text in semiotics</w:t>
      </w:r>
      <w:r w:rsidR="003B17AD" w:rsidRPr="0092700B">
        <w:t>.</w:t>
      </w:r>
    </w:p>
    <w:p w:rsidR="002122F3" w:rsidRPr="002122F3" w:rsidRDefault="002122F3" w:rsidP="008A2767">
      <w:pPr>
        <w:pStyle w:val="BodyText"/>
        <w:rPr>
          <w:snapToGrid w:val="0"/>
        </w:rPr>
      </w:pPr>
    </w:p>
    <w:p w:rsidR="00D83E7B" w:rsidRDefault="00D83E7B" w:rsidP="008A2767">
      <w:pPr>
        <w:pStyle w:val="BodyText"/>
        <w:rPr>
          <w:snapToGrid w:val="0"/>
        </w:rPr>
      </w:pPr>
      <w:r w:rsidRPr="00535F44">
        <w:rPr>
          <w:b/>
          <w:bCs/>
          <w:snapToGrid w:val="0"/>
        </w:rPr>
        <w:t xml:space="preserve">Semiotic model </w:t>
      </w:r>
      <w:r w:rsidRPr="00535F44">
        <w:rPr>
          <w:snapToGrid w:val="0"/>
        </w:rPr>
        <w:t xml:space="preserve">– </w:t>
      </w:r>
      <w:r w:rsidR="002C3762">
        <w:rPr>
          <w:snapToGrid w:val="0"/>
        </w:rPr>
        <w:t>see models (semiotic)</w:t>
      </w:r>
      <w:r w:rsidRPr="00535F44">
        <w:rPr>
          <w:snapToGrid w:val="0"/>
        </w:rPr>
        <w:t xml:space="preserve"> </w:t>
      </w:r>
    </w:p>
    <w:p w:rsidR="00B950F3" w:rsidRDefault="00B950F3" w:rsidP="008A2767">
      <w:pPr>
        <w:pStyle w:val="BodyText"/>
        <w:rPr>
          <w:snapToGrid w:val="0"/>
        </w:rPr>
      </w:pPr>
    </w:p>
    <w:p w:rsidR="0051783F" w:rsidRDefault="00CF1660" w:rsidP="00AF6CC0">
      <w:pPr>
        <w:pStyle w:val="BodyText"/>
        <w:rPr>
          <w:snapToGrid w:val="0"/>
        </w:rPr>
      </w:pPr>
      <w:r>
        <w:rPr>
          <w:b/>
          <w:bCs/>
          <w:snapToGrid w:val="0"/>
        </w:rPr>
        <w:t>Semiotic paradigm</w:t>
      </w:r>
      <w:r w:rsidR="00145595">
        <w:rPr>
          <w:b/>
          <w:bCs/>
          <w:snapToGrid w:val="0"/>
        </w:rPr>
        <w:t xml:space="preserve"> </w:t>
      </w:r>
      <w:r w:rsidR="00684EE3">
        <w:rPr>
          <w:snapToGrid w:val="0"/>
        </w:rPr>
        <w:t xml:space="preserve">– a way of </w:t>
      </w:r>
      <w:r w:rsidR="0051783F">
        <w:rPr>
          <w:snapToGrid w:val="0"/>
        </w:rPr>
        <w:t>constructing</w:t>
      </w:r>
      <w:r w:rsidR="00684EE3">
        <w:rPr>
          <w:snapToGrid w:val="0"/>
        </w:rPr>
        <w:t xml:space="preserve"> </w:t>
      </w:r>
      <w:r w:rsidR="00684EE3" w:rsidRPr="00005ECC">
        <w:rPr>
          <w:iCs/>
          <w:snapToGrid w:val="0"/>
          <w:u w:val="single"/>
        </w:rPr>
        <w:t>semiotics</w:t>
      </w:r>
      <w:r w:rsidR="00684EE3">
        <w:rPr>
          <w:snapToGrid w:val="0"/>
        </w:rPr>
        <w:t xml:space="preserve"> as a </w:t>
      </w:r>
      <w:r w:rsidR="0051783F">
        <w:rPr>
          <w:snapToGrid w:val="0"/>
        </w:rPr>
        <w:t>kind</w:t>
      </w:r>
      <w:r w:rsidR="00684EE3">
        <w:rPr>
          <w:snapToGrid w:val="0"/>
        </w:rPr>
        <w:t xml:space="preserve"> of science, disti</w:t>
      </w:r>
      <w:r w:rsidR="00684EE3">
        <w:rPr>
          <w:snapToGrid w:val="0"/>
        </w:rPr>
        <w:t>n</w:t>
      </w:r>
      <w:r w:rsidR="00684EE3">
        <w:rPr>
          <w:snapToGrid w:val="0"/>
        </w:rPr>
        <w:t xml:space="preserve">guishing it from other sciences. </w:t>
      </w:r>
      <w:r w:rsidR="0051783F">
        <w:rPr>
          <w:snapToGrid w:val="0"/>
        </w:rPr>
        <w:t xml:space="preserve">This is done to keep all semioticians within the same strain of semiotic procedures. </w:t>
      </w:r>
      <w:r w:rsidR="00684EE3">
        <w:rPr>
          <w:snapToGrid w:val="0"/>
        </w:rPr>
        <w:t xml:space="preserve">It includes philosophic </w:t>
      </w:r>
      <w:r w:rsidR="00980976">
        <w:rPr>
          <w:snapToGrid w:val="0"/>
        </w:rPr>
        <w:t>underpinnings</w:t>
      </w:r>
      <w:r w:rsidR="0051783F">
        <w:rPr>
          <w:snapToGrid w:val="0"/>
        </w:rPr>
        <w:t xml:space="preserve"> of semiotic i</w:t>
      </w:r>
      <w:r w:rsidR="0051783F">
        <w:rPr>
          <w:snapToGrid w:val="0"/>
        </w:rPr>
        <w:t>n</w:t>
      </w:r>
      <w:r w:rsidR="0051783F">
        <w:rPr>
          <w:snapToGrid w:val="0"/>
        </w:rPr>
        <w:t>vestigations</w:t>
      </w:r>
      <w:r w:rsidR="00684EE3">
        <w:rPr>
          <w:snapToGrid w:val="0"/>
        </w:rPr>
        <w:t xml:space="preserve">, </w:t>
      </w:r>
      <w:r w:rsidR="00980976">
        <w:rPr>
          <w:snapToGrid w:val="0"/>
        </w:rPr>
        <w:t xml:space="preserve">its own </w:t>
      </w:r>
      <w:r w:rsidR="00684EE3">
        <w:rPr>
          <w:snapToGrid w:val="0"/>
        </w:rPr>
        <w:t>a</w:t>
      </w:r>
      <w:r w:rsidR="00980976">
        <w:rPr>
          <w:snapToGrid w:val="0"/>
        </w:rPr>
        <w:t>xi</w:t>
      </w:r>
      <w:r w:rsidR="00684EE3">
        <w:rPr>
          <w:snapToGrid w:val="0"/>
        </w:rPr>
        <w:t xml:space="preserve">omatics, classification of its </w:t>
      </w:r>
      <w:r w:rsidR="00980976">
        <w:rPr>
          <w:snapToGrid w:val="0"/>
        </w:rPr>
        <w:t>principal</w:t>
      </w:r>
      <w:r w:rsidR="00684EE3">
        <w:rPr>
          <w:snapToGrid w:val="0"/>
        </w:rPr>
        <w:t xml:space="preserve"> concepts </w:t>
      </w:r>
      <w:r w:rsidR="00980976">
        <w:rPr>
          <w:snapToGrid w:val="0"/>
        </w:rPr>
        <w:t>(</w:t>
      </w:r>
      <w:r w:rsidR="00684EE3">
        <w:rPr>
          <w:snapToGrid w:val="0"/>
        </w:rPr>
        <w:t xml:space="preserve">like </w:t>
      </w:r>
      <w:r w:rsidR="00684EE3" w:rsidRPr="00005ECC">
        <w:rPr>
          <w:iCs/>
          <w:snapToGrid w:val="0"/>
          <w:u w:val="single"/>
        </w:rPr>
        <w:t>signs</w:t>
      </w:r>
      <w:r w:rsidR="0051783F">
        <w:t>,</w:t>
      </w:r>
      <w:r w:rsidR="00684EE3">
        <w:rPr>
          <w:snapToGrid w:val="0"/>
        </w:rPr>
        <w:t xml:space="preserve"> </w:t>
      </w:r>
      <w:r w:rsidR="00684EE3" w:rsidRPr="00005ECC">
        <w:rPr>
          <w:iCs/>
          <w:snapToGrid w:val="0"/>
          <w:u w:val="single"/>
        </w:rPr>
        <w:t>sign-systems</w:t>
      </w:r>
      <w:r w:rsidR="00AF6CC0">
        <w:rPr>
          <w:iCs/>
          <w:snapToGrid w:val="0"/>
          <w:u w:val="single"/>
        </w:rPr>
        <w:t>,</w:t>
      </w:r>
      <w:r w:rsidR="0051783F">
        <w:rPr>
          <w:iCs/>
          <w:snapToGrid w:val="0"/>
        </w:rPr>
        <w:t xml:space="preserve"> </w:t>
      </w:r>
      <w:r w:rsidR="0051783F">
        <w:rPr>
          <w:iCs/>
          <w:snapToGrid w:val="0"/>
          <w:u w:val="single"/>
        </w:rPr>
        <w:t>semiotic reality</w:t>
      </w:r>
      <w:r w:rsidR="00AF6CC0" w:rsidRPr="00AF6CC0">
        <w:rPr>
          <w:iCs/>
          <w:snapToGrid w:val="0"/>
        </w:rPr>
        <w:t>,</w:t>
      </w:r>
      <w:r w:rsidR="00AF6CC0">
        <w:rPr>
          <w:iCs/>
          <w:snapToGrid w:val="0"/>
        </w:rPr>
        <w:t xml:space="preserve"> </w:t>
      </w:r>
      <w:r w:rsidR="00AF6CC0" w:rsidRPr="00AF6CC0">
        <w:rPr>
          <w:iCs/>
          <w:snapToGrid w:val="0"/>
          <w:u w:val="single"/>
        </w:rPr>
        <w:t>basic signs</w:t>
      </w:r>
      <w:r w:rsidR="00AF6CC0">
        <w:rPr>
          <w:iCs/>
          <w:snapToGrid w:val="0"/>
        </w:rPr>
        <w:t xml:space="preserve"> and others</w:t>
      </w:r>
      <w:r w:rsidR="00980976">
        <w:rPr>
          <w:snapToGrid w:val="0"/>
        </w:rPr>
        <w:t>)</w:t>
      </w:r>
      <w:r w:rsidR="00AF6CC0">
        <w:rPr>
          <w:snapToGrid w:val="0"/>
        </w:rPr>
        <w:t xml:space="preserve">, </w:t>
      </w:r>
      <w:r w:rsidR="00684EE3">
        <w:rPr>
          <w:snapToGrid w:val="0"/>
        </w:rPr>
        <w:t>its specific terminology</w:t>
      </w:r>
      <w:r w:rsidR="00AF6CC0">
        <w:rPr>
          <w:snapToGrid w:val="0"/>
        </w:rPr>
        <w:t xml:space="preserve"> and all other parts of scientific paradigm</w:t>
      </w:r>
      <w:r w:rsidR="00684EE3">
        <w:rPr>
          <w:snapToGrid w:val="0"/>
        </w:rPr>
        <w:t>.</w:t>
      </w:r>
    </w:p>
    <w:p w:rsidR="00CF1660" w:rsidRPr="00684EE3" w:rsidRDefault="00980976" w:rsidP="008A2767">
      <w:pPr>
        <w:pStyle w:val="BodyText"/>
        <w:rPr>
          <w:snapToGrid w:val="0"/>
        </w:rPr>
      </w:pPr>
      <w:r>
        <w:rPr>
          <w:snapToGrid w:val="0"/>
        </w:rPr>
        <w:t xml:space="preserve"> </w:t>
      </w:r>
      <w:r w:rsidR="00684EE3">
        <w:rPr>
          <w:snapToGrid w:val="0"/>
        </w:rPr>
        <w:t xml:space="preserve"> </w:t>
      </w:r>
    </w:p>
    <w:p w:rsidR="008F6F2E" w:rsidRPr="00535F44" w:rsidRDefault="008F6F2E" w:rsidP="008A2767">
      <w:pPr>
        <w:pStyle w:val="BodyText"/>
        <w:rPr>
          <w:rFonts w:cs="Times New Roman"/>
        </w:rPr>
      </w:pPr>
      <w:r w:rsidRPr="00535F44">
        <w:rPr>
          <w:rFonts w:cs="Times New Roman"/>
          <w:b/>
          <w:bCs/>
          <w:snapToGrid w:val="0"/>
        </w:rPr>
        <w:t>Semiotic projection:</w:t>
      </w:r>
      <w:r w:rsidRPr="00535F44">
        <w:rPr>
          <w:rFonts w:cs="Times New Roman"/>
        </w:rPr>
        <w:t xml:space="preserve"> </w:t>
      </w:r>
    </w:p>
    <w:p w:rsidR="008F6F2E" w:rsidRPr="00535F44" w:rsidRDefault="00047C10" w:rsidP="008A2767">
      <w:pPr>
        <w:pStyle w:val="List"/>
        <w:jc w:val="both"/>
      </w:pPr>
      <w:r>
        <w:t>1.</w:t>
      </w:r>
      <w:r>
        <w:tab/>
      </w:r>
      <w:r w:rsidR="008F6F2E" w:rsidRPr="00535F44">
        <w:t xml:space="preserve">A semiotic </w:t>
      </w:r>
      <w:r w:rsidR="008F6F2E" w:rsidRPr="00535F44">
        <w:rPr>
          <w:snapToGrid w:val="0"/>
        </w:rPr>
        <w:t xml:space="preserve">model of a possible implementation of an elaborate scientific theory. </w:t>
      </w:r>
      <w:r w:rsidR="00EA649F">
        <w:rPr>
          <w:snapToGrid w:val="0"/>
        </w:rPr>
        <w:t>For example, i</w:t>
      </w:r>
      <w:r w:rsidR="008F6F2E" w:rsidRPr="00535F44">
        <w:rPr>
          <w:snapToGrid w:val="0"/>
        </w:rPr>
        <w:t>n 1874</w:t>
      </w:r>
      <w:r w:rsidR="00EA649F">
        <w:rPr>
          <w:snapToGrid w:val="0"/>
        </w:rPr>
        <w:t>,</w:t>
      </w:r>
      <w:r w:rsidR="008F6F2E" w:rsidRPr="00535F44">
        <w:rPr>
          <w:snapToGrid w:val="0"/>
        </w:rPr>
        <w:t xml:space="preserve"> </w:t>
      </w:r>
      <w:r w:rsidR="008F6F2E" w:rsidRPr="00005ECC">
        <w:rPr>
          <w:iCs/>
          <w:snapToGrid w:val="0"/>
          <w:u w:val="single"/>
        </w:rPr>
        <w:t>Ernst Hekkel</w:t>
      </w:r>
      <w:r w:rsidR="00EA649F">
        <w:rPr>
          <w:snapToGrid w:val="0"/>
        </w:rPr>
        <w:t xml:space="preserve"> built his </w:t>
      </w:r>
      <w:r w:rsidR="008F6F2E" w:rsidRPr="00EA649F">
        <w:rPr>
          <w:i/>
          <w:iCs/>
        </w:rPr>
        <w:t>Tree of Human Evolution</w:t>
      </w:r>
      <w:r w:rsidR="008F6F2E" w:rsidRPr="00535F44">
        <w:rPr>
          <w:snapToGrid w:val="0"/>
        </w:rPr>
        <w:t>, in which he drew all the hypothetical junctions of human development</w:t>
      </w:r>
      <w:r w:rsidR="00EA649F">
        <w:rPr>
          <w:snapToGrid w:val="0"/>
        </w:rPr>
        <w:t>,</w:t>
      </w:r>
      <w:r w:rsidR="008F6F2E" w:rsidRPr="00535F44">
        <w:rPr>
          <w:snapToGrid w:val="0"/>
        </w:rPr>
        <w:t xml:space="preserve"> from the amoeba up</w:t>
      </w:r>
      <w:r w:rsidR="00EA649F">
        <w:rPr>
          <w:snapToGrid w:val="0"/>
        </w:rPr>
        <w:t>,</w:t>
      </w:r>
      <w:r w:rsidR="008F6F2E" w:rsidRPr="00535F44">
        <w:rPr>
          <w:snapToGrid w:val="0"/>
        </w:rPr>
        <w:t xml:space="preserve"> in accordance with </w:t>
      </w:r>
      <w:smartTag w:uri="urn:schemas-microsoft-com:office:smarttags" w:element="City">
        <w:smartTag w:uri="urn:schemas-microsoft-com:office:smarttags" w:element="place">
          <w:r w:rsidR="008F6F2E" w:rsidRPr="00535F44">
            <w:rPr>
              <w:snapToGrid w:val="0"/>
            </w:rPr>
            <w:t>Darwin</w:t>
          </w:r>
        </w:smartTag>
      </w:smartTag>
      <w:r w:rsidR="008F6F2E" w:rsidRPr="00535F44">
        <w:rPr>
          <w:snapToGrid w:val="0"/>
        </w:rPr>
        <w:t xml:space="preserve">’s theory of evolution. This was a </w:t>
      </w:r>
      <w:r w:rsidR="008F6F2E" w:rsidRPr="00EA649F">
        <w:t>semiotic proje</w:t>
      </w:r>
      <w:r w:rsidR="008F6F2E" w:rsidRPr="00EA649F">
        <w:t>c</w:t>
      </w:r>
      <w:r w:rsidR="008F6F2E" w:rsidRPr="00EA649F">
        <w:t>tion</w:t>
      </w:r>
      <w:r w:rsidR="008F6F2E" w:rsidRPr="00535F44">
        <w:t xml:space="preserve">. </w:t>
      </w:r>
    </w:p>
    <w:p w:rsidR="008F6F2E" w:rsidRDefault="00047C10" w:rsidP="00AF6CC0">
      <w:pPr>
        <w:pStyle w:val="List"/>
        <w:jc w:val="both"/>
        <w:rPr>
          <w:snapToGrid w:val="0"/>
        </w:rPr>
      </w:pPr>
      <w:r>
        <w:t>2.</w:t>
      </w:r>
      <w:r>
        <w:tab/>
      </w:r>
      <w:r w:rsidR="008F6F2E" w:rsidRPr="00535F44">
        <w:rPr>
          <w:snapToGrid w:val="0"/>
        </w:rPr>
        <w:t>A device for translati</w:t>
      </w:r>
      <w:r w:rsidR="008F6F2E" w:rsidRPr="001E3509">
        <w:rPr>
          <w:snapToGrid w:val="0"/>
        </w:rPr>
        <w:t>ng ontological phenomena into the realm of semiotics</w:t>
      </w:r>
      <w:r w:rsidR="00134D56">
        <w:rPr>
          <w:snapToGrid w:val="0"/>
        </w:rPr>
        <w:t xml:space="preserve"> and vice versa</w:t>
      </w:r>
      <w:r w:rsidR="00EA649F" w:rsidRPr="001E3509">
        <w:rPr>
          <w:snapToGrid w:val="0"/>
        </w:rPr>
        <w:t>.</w:t>
      </w:r>
      <w:r w:rsidR="008F6F2E" w:rsidRPr="001E3509">
        <w:rPr>
          <w:snapToGrid w:val="0"/>
        </w:rPr>
        <w:t xml:space="preserve"> </w:t>
      </w:r>
      <w:r w:rsidR="00EA649F" w:rsidRPr="001E3509">
        <w:rPr>
          <w:snapToGrid w:val="0"/>
        </w:rPr>
        <w:t>This type of semiotic projection is similar to the type described in d</w:t>
      </w:r>
      <w:r w:rsidR="00EA649F" w:rsidRPr="001E3509">
        <w:rPr>
          <w:snapToGrid w:val="0"/>
        </w:rPr>
        <w:t>e</w:t>
      </w:r>
      <w:r w:rsidR="00EA649F" w:rsidRPr="001E3509">
        <w:rPr>
          <w:snapToGrid w:val="0"/>
        </w:rPr>
        <w:t xml:space="preserve">finition 1, but the level of detail is more </w:t>
      </w:r>
      <w:r w:rsidR="00AF6CC0">
        <w:rPr>
          <w:snapToGrid w:val="0"/>
        </w:rPr>
        <w:t>rigidly defined</w:t>
      </w:r>
      <w:r w:rsidR="00EA649F" w:rsidRPr="001E3509">
        <w:rPr>
          <w:snapToGrid w:val="0"/>
        </w:rPr>
        <w:t>.</w:t>
      </w:r>
      <w:r w:rsidR="008F6F2E" w:rsidRPr="00535F44">
        <w:rPr>
          <w:snapToGrid w:val="0"/>
        </w:rPr>
        <w:t xml:space="preserve"> For example, in order to create technical drawings, we use axonometric projections that help us </w:t>
      </w:r>
      <w:r w:rsidR="008F6F2E" w:rsidRPr="00535F44">
        <w:t xml:space="preserve">represent </w:t>
      </w:r>
      <w:r w:rsidR="008F6F2E" w:rsidRPr="00535F44">
        <w:rPr>
          <w:snapToGrid w:val="0"/>
        </w:rPr>
        <w:t>the parameters of the object that is being designed.</w:t>
      </w:r>
    </w:p>
    <w:p w:rsidR="008F6F2E" w:rsidRPr="00535F44" w:rsidRDefault="008F6F2E" w:rsidP="008A2767">
      <w:pPr>
        <w:pStyle w:val="BodyText"/>
      </w:pPr>
    </w:p>
    <w:p w:rsidR="00CF1660" w:rsidRDefault="00CF1660" w:rsidP="00134D56">
      <w:pPr>
        <w:pStyle w:val="BodyText"/>
        <w:rPr>
          <w:snapToGrid w:val="0"/>
        </w:rPr>
      </w:pPr>
      <w:r>
        <w:rPr>
          <w:b/>
          <w:bCs/>
          <w:snapToGrid w:val="0"/>
        </w:rPr>
        <w:t>Semiotic reality</w:t>
      </w:r>
      <w:r>
        <w:rPr>
          <w:snapToGrid w:val="0"/>
        </w:rPr>
        <w:t xml:space="preserve"> – that which is embodied in signs and sign-systems. It is semiotic reality that is studied by every science that makes use of signs, and it is semiotic real</w:t>
      </w:r>
      <w:r>
        <w:rPr>
          <w:snapToGrid w:val="0"/>
        </w:rPr>
        <w:t>i</w:t>
      </w:r>
      <w:r>
        <w:rPr>
          <w:snapToGrid w:val="0"/>
        </w:rPr>
        <w:t xml:space="preserve">ty that is summarized in semiotics by means of its conceptual framework. Semiotic reality is as real as </w:t>
      </w:r>
      <w:r w:rsidRPr="00005ECC">
        <w:rPr>
          <w:iCs/>
          <w:snapToGrid w:val="0"/>
          <w:u w:val="single"/>
        </w:rPr>
        <w:t>ontological reality</w:t>
      </w:r>
      <w:r>
        <w:rPr>
          <w:snapToGrid w:val="0"/>
        </w:rPr>
        <w:t xml:space="preserve">; it differs from the latter only in that it was created through the conscious efforts of humans, whereas ontological reality </w:t>
      </w:r>
      <w:r w:rsidR="00134D56">
        <w:rPr>
          <w:snapToGrid w:val="0"/>
        </w:rPr>
        <w:t>wa</w:t>
      </w:r>
      <w:r>
        <w:rPr>
          <w:snapToGrid w:val="0"/>
        </w:rPr>
        <w:t>s gi</w:t>
      </w:r>
      <w:r>
        <w:rPr>
          <w:snapToGrid w:val="0"/>
        </w:rPr>
        <w:t>v</w:t>
      </w:r>
      <w:r>
        <w:rPr>
          <w:snapToGrid w:val="0"/>
        </w:rPr>
        <w:t>en to us ready-made.</w:t>
      </w:r>
    </w:p>
    <w:p w:rsidR="00944958" w:rsidRDefault="00944958" w:rsidP="008A2767">
      <w:pPr>
        <w:pStyle w:val="BodyText"/>
        <w:rPr>
          <w:snapToGrid w:val="0"/>
        </w:rPr>
      </w:pPr>
    </w:p>
    <w:p w:rsidR="00134D56" w:rsidRDefault="00944958" w:rsidP="00944958">
      <w:pPr>
        <w:pStyle w:val="BodyText"/>
        <w:rPr>
          <w:snapToGrid w:val="0"/>
        </w:rPr>
      </w:pPr>
      <w:r>
        <w:rPr>
          <w:b/>
          <w:bCs/>
          <w:snapToGrid w:val="0"/>
        </w:rPr>
        <w:t>Semiotics</w:t>
      </w:r>
      <w:r>
        <w:rPr>
          <w:snapToGrid w:val="0"/>
        </w:rPr>
        <w:t xml:space="preserve"> – a science of </w:t>
      </w:r>
      <w:r w:rsidRPr="00005ECC">
        <w:rPr>
          <w:iCs/>
          <w:snapToGrid w:val="0"/>
          <w:u w:val="single"/>
        </w:rPr>
        <w:t>signs</w:t>
      </w:r>
      <w:r>
        <w:rPr>
          <w:snapToGrid w:val="0"/>
        </w:rPr>
        <w:t xml:space="preserve">, </w:t>
      </w:r>
      <w:r w:rsidRPr="00005ECC">
        <w:rPr>
          <w:iCs/>
          <w:snapToGrid w:val="0"/>
          <w:u w:val="single"/>
        </w:rPr>
        <w:t>sign-systems</w:t>
      </w:r>
      <w:r>
        <w:rPr>
          <w:snapToGrid w:val="0"/>
        </w:rPr>
        <w:t xml:space="preserve">, and </w:t>
      </w:r>
      <w:r w:rsidRPr="00005ECC">
        <w:rPr>
          <w:iCs/>
          <w:snapToGrid w:val="0"/>
          <w:u w:val="single"/>
        </w:rPr>
        <w:t>semiotic reality</w:t>
      </w:r>
      <w:r>
        <w:rPr>
          <w:snapToGrid w:val="0"/>
        </w:rPr>
        <w:t>. In my view, semi</w:t>
      </w:r>
      <w:r>
        <w:rPr>
          <w:snapToGrid w:val="0"/>
        </w:rPr>
        <w:t>o</w:t>
      </w:r>
      <w:r>
        <w:rPr>
          <w:snapToGrid w:val="0"/>
        </w:rPr>
        <w:t>tics ought to confine itself to the study of the scientific output of other sciences and other human activities, when this output consists of signs and/or sign-systems.  The science of general semiotics should give new and additional consideration to this ou</w:t>
      </w:r>
      <w:r>
        <w:rPr>
          <w:snapToGrid w:val="0"/>
        </w:rPr>
        <w:t>t</w:t>
      </w:r>
      <w:r>
        <w:rPr>
          <w:snapToGrid w:val="0"/>
        </w:rPr>
        <w:t>put by analyzing it within its own conceptual framework.</w:t>
      </w:r>
    </w:p>
    <w:p w:rsidR="00134D56" w:rsidRDefault="00134D56" w:rsidP="00952017">
      <w:pPr>
        <w:pStyle w:val="BodyText"/>
        <w:spacing w:after="0"/>
        <w:rPr>
          <w:snapToGrid w:val="0"/>
        </w:rPr>
      </w:pPr>
      <w:r>
        <w:rPr>
          <w:snapToGrid w:val="0"/>
        </w:rPr>
        <w:t>In my view, modern semiotics must be divided into four branches diversi</w:t>
      </w:r>
      <w:r w:rsidR="00DF3EAE">
        <w:rPr>
          <w:snapToGrid w:val="0"/>
        </w:rPr>
        <w:t>fied accor</w:t>
      </w:r>
      <w:r w:rsidR="00DF3EAE">
        <w:rPr>
          <w:snapToGrid w:val="0"/>
        </w:rPr>
        <w:t>d</w:t>
      </w:r>
      <w:r w:rsidR="00DF3EAE">
        <w:rPr>
          <w:snapToGrid w:val="0"/>
        </w:rPr>
        <w:t>ing to their particular conceptual basis</w:t>
      </w:r>
      <w:r>
        <w:rPr>
          <w:snapToGrid w:val="0"/>
        </w:rPr>
        <w:t>:</w:t>
      </w:r>
    </w:p>
    <w:p w:rsidR="00134D56" w:rsidRDefault="00134D56" w:rsidP="00952017">
      <w:pPr>
        <w:pStyle w:val="BodyText"/>
        <w:spacing w:after="0"/>
        <w:rPr>
          <w:snapToGrid w:val="0"/>
        </w:rPr>
      </w:pPr>
      <w:r>
        <w:rPr>
          <w:snapToGrid w:val="0"/>
        </w:rPr>
        <w:t>a/ the usual kind of semiotics based on signs and their systems conjured and advanced by humans;</w:t>
      </w:r>
    </w:p>
    <w:p w:rsidR="00DF3EAE" w:rsidRDefault="00134D56" w:rsidP="00952017">
      <w:pPr>
        <w:pStyle w:val="BodyText"/>
        <w:spacing w:after="0"/>
        <w:rPr>
          <w:snapToGrid w:val="0"/>
        </w:rPr>
      </w:pPr>
      <w:r>
        <w:rPr>
          <w:snapToGrid w:val="0"/>
        </w:rPr>
        <w:t xml:space="preserve">b/ semiotics of plants and animals </w:t>
      </w:r>
      <w:r w:rsidR="00DF3EAE">
        <w:rPr>
          <w:snapToGrid w:val="0"/>
        </w:rPr>
        <w:t>responding to signs by instinct or with primitive retorts of</w:t>
      </w:r>
      <w:r w:rsidR="00EF7D84">
        <w:rPr>
          <w:snapToGrid w:val="0"/>
        </w:rPr>
        <w:t xml:space="preserve"> the</w:t>
      </w:r>
      <w:r w:rsidR="00DF3EAE">
        <w:rPr>
          <w:snapToGrid w:val="0"/>
        </w:rPr>
        <w:t xml:space="preserve"> </w:t>
      </w:r>
      <w:r w:rsidR="00EF7D84">
        <w:rPr>
          <w:snapToGrid w:val="0"/>
        </w:rPr>
        <w:t>‘</w:t>
      </w:r>
      <w:r w:rsidR="00DF3EAE">
        <w:rPr>
          <w:snapToGrid w:val="0"/>
        </w:rPr>
        <w:t xml:space="preserve">stimuli </w:t>
      </w:r>
      <w:r w:rsidR="00DF3EAE">
        <w:rPr>
          <w:rFonts w:cs="Times New Roman"/>
          <w:snapToGrid w:val="0"/>
        </w:rPr>
        <w:t>↔</w:t>
      </w:r>
      <w:r w:rsidR="00DF3EAE">
        <w:rPr>
          <w:snapToGrid w:val="0"/>
        </w:rPr>
        <w:t xml:space="preserve"> reaction</w:t>
      </w:r>
      <w:r w:rsidR="00EF7D84">
        <w:rPr>
          <w:snapToGrid w:val="0"/>
        </w:rPr>
        <w:t>’</w:t>
      </w:r>
      <w:r w:rsidR="00DF3EAE">
        <w:rPr>
          <w:snapToGrid w:val="0"/>
        </w:rPr>
        <w:t xml:space="preserve"> type;</w:t>
      </w:r>
    </w:p>
    <w:p w:rsidR="00952017" w:rsidRDefault="00134D56" w:rsidP="00110B96">
      <w:pPr>
        <w:pStyle w:val="BodyText"/>
        <w:spacing w:after="0"/>
        <w:rPr>
          <w:snapToGrid w:val="0"/>
        </w:rPr>
      </w:pPr>
      <w:r>
        <w:rPr>
          <w:snapToGrid w:val="0"/>
        </w:rPr>
        <w:t xml:space="preserve"> </w:t>
      </w:r>
      <w:r w:rsidR="00DF3EAE">
        <w:rPr>
          <w:snapToGrid w:val="0"/>
        </w:rPr>
        <w:t>c/ semiotic</w:t>
      </w:r>
      <w:r w:rsidR="00EF7D84">
        <w:rPr>
          <w:snapToGrid w:val="0"/>
        </w:rPr>
        <w:t>s</w:t>
      </w:r>
      <w:r w:rsidR="00DF3EAE">
        <w:rPr>
          <w:snapToGrid w:val="0"/>
        </w:rPr>
        <w:t xml:space="preserve"> of signs implant</w:t>
      </w:r>
      <w:r w:rsidR="00110B96">
        <w:rPr>
          <w:snapToGrid w:val="0"/>
        </w:rPr>
        <w:t>ed</w:t>
      </w:r>
      <w:r w:rsidR="00DF3EAE">
        <w:rPr>
          <w:snapToGrid w:val="0"/>
        </w:rPr>
        <w:t xml:space="preserve"> into machines or mechanisms </w:t>
      </w:r>
      <w:r w:rsidR="00952017">
        <w:rPr>
          <w:snapToGrid w:val="0"/>
        </w:rPr>
        <w:t>by humans;</w:t>
      </w:r>
    </w:p>
    <w:p w:rsidR="00944958" w:rsidRDefault="00952017" w:rsidP="00952017">
      <w:pPr>
        <w:pStyle w:val="BodyText"/>
        <w:spacing w:after="0"/>
        <w:rPr>
          <w:snapToGrid w:val="0"/>
        </w:rPr>
      </w:pPr>
      <w:r>
        <w:rPr>
          <w:snapToGrid w:val="0"/>
        </w:rPr>
        <w:lastRenderedPageBreak/>
        <w:t>d/ semiotics of social character in different occurrences where signs not only ‘d</w:t>
      </w:r>
      <w:r>
        <w:rPr>
          <w:snapToGrid w:val="0"/>
        </w:rPr>
        <w:t>e</w:t>
      </w:r>
      <w:r>
        <w:rPr>
          <w:snapToGrid w:val="0"/>
        </w:rPr>
        <w:t>note’, but rather symbolize some ideological value (in politics, religion, and other s</w:t>
      </w:r>
      <w:r>
        <w:rPr>
          <w:snapToGrid w:val="0"/>
        </w:rPr>
        <w:t>o</w:t>
      </w:r>
      <w:r>
        <w:rPr>
          <w:snapToGrid w:val="0"/>
        </w:rPr>
        <w:t>cially imbibed activities).</w:t>
      </w:r>
    </w:p>
    <w:p w:rsidR="000C7165" w:rsidRDefault="000C7165" w:rsidP="00952017">
      <w:pPr>
        <w:pStyle w:val="BodyText"/>
        <w:spacing w:after="0"/>
        <w:rPr>
          <w:snapToGrid w:val="0"/>
        </w:rPr>
      </w:pPr>
    </w:p>
    <w:p w:rsidR="000C7165" w:rsidRDefault="000C7165" w:rsidP="00952017">
      <w:pPr>
        <w:pStyle w:val="BodyText"/>
        <w:spacing w:after="0"/>
        <w:rPr>
          <w:snapToGrid w:val="0"/>
        </w:rPr>
      </w:pPr>
    </w:p>
    <w:p w:rsidR="007B178E" w:rsidRDefault="000C7165" w:rsidP="00085DC4">
      <w:pPr>
        <w:pStyle w:val="BodyText"/>
        <w:spacing w:after="0"/>
        <w:rPr>
          <w:snapToGrid w:val="0"/>
        </w:rPr>
      </w:pPr>
      <w:r>
        <w:rPr>
          <w:b/>
          <w:bCs/>
          <w:snapToGrid w:val="0"/>
        </w:rPr>
        <w:t xml:space="preserve">Sentence level of syntax </w:t>
      </w:r>
      <w:r>
        <w:rPr>
          <w:snapToGrid w:val="0"/>
        </w:rPr>
        <w:t xml:space="preserve">superimposes the </w:t>
      </w:r>
      <w:r w:rsidR="007B178E" w:rsidRPr="00E55F10">
        <w:rPr>
          <w:snapToGrid w:val="0"/>
          <w:u w:val="single"/>
        </w:rPr>
        <w:t>morphologic</w:t>
      </w:r>
      <w:r w:rsidR="007B178E">
        <w:rPr>
          <w:snapToGrid w:val="0"/>
        </w:rPr>
        <w:t xml:space="preserve"> and </w:t>
      </w:r>
      <w:r w:rsidRPr="00E55F10">
        <w:rPr>
          <w:snapToGrid w:val="0"/>
          <w:u w:val="single"/>
        </w:rPr>
        <w:t>syntagmatic</w:t>
      </w:r>
      <w:r>
        <w:rPr>
          <w:snapToGrid w:val="0"/>
        </w:rPr>
        <w:t xml:space="preserve"> level</w:t>
      </w:r>
      <w:r w:rsidR="007B178E">
        <w:rPr>
          <w:snapToGrid w:val="0"/>
        </w:rPr>
        <w:t>s</w:t>
      </w:r>
      <w:r>
        <w:rPr>
          <w:snapToGrid w:val="0"/>
        </w:rPr>
        <w:t xml:space="preserve"> and precedes the textual one. It procures rules for collecting all the syntagmas into a si</w:t>
      </w:r>
      <w:r>
        <w:rPr>
          <w:snapToGrid w:val="0"/>
        </w:rPr>
        <w:t>n</w:t>
      </w:r>
      <w:r>
        <w:rPr>
          <w:snapToGrid w:val="0"/>
        </w:rPr>
        <w:t>gle sentence of a special type</w:t>
      </w:r>
      <w:r w:rsidR="007B178E">
        <w:rPr>
          <w:snapToGrid w:val="0"/>
        </w:rPr>
        <w:t>. In languages the</w:t>
      </w:r>
      <w:r w:rsidR="00085DC4">
        <w:rPr>
          <w:snapToGrid w:val="0"/>
        </w:rPr>
        <w:t>s</w:t>
      </w:r>
      <w:r w:rsidR="007B178E">
        <w:rPr>
          <w:snapToGrid w:val="0"/>
        </w:rPr>
        <w:t>e may be declarative sentences, que</w:t>
      </w:r>
      <w:r w:rsidR="007B178E">
        <w:rPr>
          <w:snapToGrid w:val="0"/>
        </w:rPr>
        <w:t>s</w:t>
      </w:r>
      <w:r w:rsidR="007B178E">
        <w:rPr>
          <w:snapToGrid w:val="0"/>
        </w:rPr>
        <w:t xml:space="preserve">tions and exclamations </w:t>
      </w:r>
      <w:r w:rsidR="00085DC4">
        <w:rPr>
          <w:snapToGrid w:val="0"/>
        </w:rPr>
        <w:t>(</w:t>
      </w:r>
      <w:r w:rsidR="007B178E">
        <w:rPr>
          <w:snapToGrid w:val="0"/>
        </w:rPr>
        <w:t xml:space="preserve">and other classes of </w:t>
      </w:r>
      <w:r w:rsidR="00E55F10">
        <w:rPr>
          <w:snapToGrid w:val="0"/>
        </w:rPr>
        <w:t>them</w:t>
      </w:r>
      <w:r w:rsidR="00085DC4">
        <w:rPr>
          <w:snapToGrid w:val="0"/>
        </w:rPr>
        <w:t>)</w:t>
      </w:r>
      <w:r w:rsidR="007B178E">
        <w:rPr>
          <w:snapToGrid w:val="0"/>
        </w:rPr>
        <w:t xml:space="preserve">; in chemistry – various types of complete reaction notations; in algebra – </w:t>
      </w:r>
      <w:r w:rsidR="00085DC4">
        <w:rPr>
          <w:snapToGrid w:val="0"/>
        </w:rPr>
        <w:t>cohesive</w:t>
      </w:r>
      <w:r w:rsidR="00E55F10">
        <w:rPr>
          <w:snapToGrid w:val="0"/>
        </w:rPr>
        <w:t xml:space="preserve"> equations, etc. </w:t>
      </w:r>
    </w:p>
    <w:p w:rsidR="007B178E" w:rsidRDefault="007B178E" w:rsidP="007B178E">
      <w:pPr>
        <w:pStyle w:val="BodyText"/>
        <w:spacing w:after="0"/>
        <w:rPr>
          <w:snapToGrid w:val="0"/>
        </w:rPr>
      </w:pPr>
    </w:p>
    <w:p w:rsidR="00944958" w:rsidRDefault="007B178E" w:rsidP="007B178E">
      <w:pPr>
        <w:pStyle w:val="BodyText"/>
        <w:spacing w:after="0"/>
        <w:rPr>
          <w:snapToGrid w:val="0"/>
        </w:rPr>
      </w:pPr>
      <w:r>
        <w:rPr>
          <w:snapToGrid w:val="0"/>
        </w:rPr>
        <w:t xml:space="preserve"> </w:t>
      </w:r>
    </w:p>
    <w:p w:rsidR="00806275" w:rsidRDefault="00CF1660" w:rsidP="008A2767">
      <w:pPr>
        <w:pStyle w:val="BodyText"/>
        <w:rPr>
          <w:snapToGrid w:val="0"/>
        </w:rPr>
      </w:pPr>
      <w:r>
        <w:rPr>
          <w:b/>
          <w:bCs/>
          <w:snapToGrid w:val="0"/>
        </w:rPr>
        <w:t>Sign</w:t>
      </w:r>
      <w:r>
        <w:rPr>
          <w:snapToGrid w:val="0"/>
        </w:rPr>
        <w:t xml:space="preserve"> – anything</w:t>
      </w:r>
      <w:r w:rsidR="00806275">
        <w:rPr>
          <w:snapToGrid w:val="0"/>
        </w:rPr>
        <w:t>,</w:t>
      </w:r>
      <w:r>
        <w:rPr>
          <w:snapToGrid w:val="0"/>
        </w:rPr>
        <w:t xml:space="preserve"> that</w:t>
      </w:r>
      <w:r w:rsidR="00225AE7">
        <w:rPr>
          <w:snapToGrid w:val="0"/>
        </w:rPr>
        <w:t xml:space="preserve"> performs all </w:t>
      </w:r>
      <w:r w:rsidR="00D30C83">
        <w:rPr>
          <w:snapToGrid w:val="0"/>
        </w:rPr>
        <w:t xml:space="preserve">or some </w:t>
      </w:r>
      <w:r w:rsidR="00225AE7">
        <w:rPr>
          <w:snapToGrid w:val="0"/>
        </w:rPr>
        <w:t>of the following functions</w:t>
      </w:r>
      <w:r w:rsidR="00806275">
        <w:rPr>
          <w:snapToGrid w:val="0"/>
        </w:rPr>
        <w:t>:</w:t>
      </w:r>
      <w:r>
        <w:rPr>
          <w:snapToGrid w:val="0"/>
        </w:rPr>
        <w:t xml:space="preserve"> </w:t>
      </w:r>
    </w:p>
    <w:p w:rsidR="00806275" w:rsidRDefault="00387CB8" w:rsidP="008A2767">
      <w:pPr>
        <w:pStyle w:val="List"/>
        <w:jc w:val="both"/>
        <w:rPr>
          <w:snapToGrid w:val="0"/>
        </w:rPr>
      </w:pPr>
      <w:r>
        <w:rPr>
          <w:snapToGrid w:val="0"/>
        </w:rPr>
        <w:t>1.</w:t>
      </w:r>
      <w:r w:rsidR="00047C10">
        <w:rPr>
          <w:snapToGrid w:val="0"/>
        </w:rPr>
        <w:tab/>
      </w:r>
      <w:r w:rsidR="00EA649F">
        <w:rPr>
          <w:snapToGrid w:val="0"/>
        </w:rPr>
        <w:t>S</w:t>
      </w:r>
      <w:r w:rsidR="00CF1660">
        <w:rPr>
          <w:snapToGrid w:val="0"/>
        </w:rPr>
        <w:t>tands for something else</w:t>
      </w:r>
      <w:r w:rsidR="00225AE7">
        <w:rPr>
          <w:snapToGrid w:val="0"/>
        </w:rPr>
        <w:t xml:space="preserve"> (its </w:t>
      </w:r>
      <w:r w:rsidR="00225AE7" w:rsidRPr="00225AE7">
        <w:rPr>
          <w:snapToGrid w:val="0"/>
          <w:u w:val="single"/>
        </w:rPr>
        <w:t>referent</w:t>
      </w:r>
      <w:r w:rsidR="00225AE7">
        <w:rPr>
          <w:snapToGrid w:val="0"/>
        </w:rPr>
        <w:t>)</w:t>
      </w:r>
      <w:r w:rsidR="00EA649F">
        <w:rPr>
          <w:snapToGrid w:val="0"/>
        </w:rPr>
        <w:t>.</w:t>
      </w:r>
      <w:r w:rsidR="00E55F10">
        <w:rPr>
          <w:snapToGrid w:val="0"/>
        </w:rPr>
        <w:t xml:space="preserve"> </w:t>
      </w:r>
    </w:p>
    <w:p w:rsidR="00806275" w:rsidRDefault="00387CB8" w:rsidP="008A2767">
      <w:pPr>
        <w:pStyle w:val="List"/>
        <w:jc w:val="both"/>
        <w:rPr>
          <w:snapToGrid w:val="0"/>
        </w:rPr>
      </w:pPr>
      <w:r>
        <w:rPr>
          <w:snapToGrid w:val="0"/>
        </w:rPr>
        <w:t>2.</w:t>
      </w:r>
      <w:r w:rsidR="00047C10">
        <w:rPr>
          <w:snapToGrid w:val="0"/>
        </w:rPr>
        <w:tab/>
      </w:r>
      <w:r w:rsidR="00EA649F">
        <w:rPr>
          <w:snapToGrid w:val="0"/>
        </w:rPr>
        <w:t>C</w:t>
      </w:r>
      <w:r w:rsidR="00806275">
        <w:rPr>
          <w:snapToGrid w:val="0"/>
        </w:rPr>
        <w:t>haracterizes it</w:t>
      </w:r>
      <w:r w:rsidR="00225AE7">
        <w:rPr>
          <w:snapToGrid w:val="0"/>
        </w:rPr>
        <w:t>s referent</w:t>
      </w:r>
      <w:r w:rsidR="00EA649F">
        <w:rPr>
          <w:snapToGrid w:val="0"/>
        </w:rPr>
        <w:t xml:space="preserve"> in some way.</w:t>
      </w:r>
      <w:r w:rsidR="00CF1660">
        <w:rPr>
          <w:snapToGrid w:val="0"/>
        </w:rPr>
        <w:t xml:space="preserve"> </w:t>
      </w:r>
    </w:p>
    <w:p w:rsidR="00806275" w:rsidRDefault="00387CB8" w:rsidP="008A2767">
      <w:pPr>
        <w:pStyle w:val="List"/>
        <w:jc w:val="both"/>
        <w:rPr>
          <w:snapToGrid w:val="0"/>
        </w:rPr>
      </w:pPr>
      <w:r>
        <w:rPr>
          <w:snapToGrid w:val="0"/>
        </w:rPr>
        <w:t>3.</w:t>
      </w:r>
      <w:r w:rsidR="00047C10">
        <w:rPr>
          <w:snapToGrid w:val="0"/>
        </w:rPr>
        <w:tab/>
      </w:r>
      <w:r w:rsidR="00EA649F">
        <w:rPr>
          <w:snapToGrid w:val="0"/>
        </w:rPr>
        <w:t>R</w:t>
      </w:r>
      <w:r w:rsidR="00CF1660">
        <w:rPr>
          <w:snapToGrid w:val="0"/>
        </w:rPr>
        <w:t>epresents it</w:t>
      </w:r>
      <w:r w:rsidR="00225AE7">
        <w:rPr>
          <w:snapToGrid w:val="0"/>
        </w:rPr>
        <w:t>s referent</w:t>
      </w:r>
      <w:r w:rsidR="00806275">
        <w:rPr>
          <w:snapToGrid w:val="0"/>
        </w:rPr>
        <w:t xml:space="preserve"> in semiotic transformations.</w:t>
      </w:r>
      <w:r w:rsidR="00CF1660">
        <w:rPr>
          <w:snapToGrid w:val="0"/>
        </w:rPr>
        <w:t xml:space="preserve"> </w:t>
      </w:r>
    </w:p>
    <w:p w:rsidR="00806275" w:rsidRDefault="00806275" w:rsidP="00DF525E">
      <w:pPr>
        <w:pStyle w:val="BodyText"/>
        <w:ind w:left="360"/>
        <w:rPr>
          <w:snapToGrid w:val="0"/>
        </w:rPr>
      </w:pPr>
      <w:r>
        <w:rPr>
          <w:snapToGrid w:val="0"/>
        </w:rPr>
        <w:t>W</w:t>
      </w:r>
      <w:r w:rsidR="00AE2D15">
        <w:rPr>
          <w:snapToGrid w:val="0"/>
        </w:rPr>
        <w:t>hat</w:t>
      </w:r>
      <w:r w:rsidR="00CF1660">
        <w:rPr>
          <w:snapToGrid w:val="0"/>
        </w:rPr>
        <w:t xml:space="preserve"> </w:t>
      </w:r>
      <w:r w:rsidR="00EA649F">
        <w:rPr>
          <w:snapToGrid w:val="0"/>
        </w:rPr>
        <w:t>a</w:t>
      </w:r>
      <w:r w:rsidR="00CF1660">
        <w:rPr>
          <w:snapToGrid w:val="0"/>
        </w:rPr>
        <w:t xml:space="preserve"> sign represents is called its </w:t>
      </w:r>
      <w:r w:rsidR="00CF1660" w:rsidRPr="00EA649F">
        <w:rPr>
          <w:i/>
          <w:snapToGrid w:val="0"/>
          <w:u w:val="single"/>
        </w:rPr>
        <w:t>referent</w:t>
      </w:r>
      <w:r w:rsidR="00CF1660">
        <w:rPr>
          <w:snapToGrid w:val="0"/>
        </w:rPr>
        <w:t xml:space="preserve"> or </w:t>
      </w:r>
      <w:r w:rsidR="00CF1660" w:rsidRPr="00EA649F">
        <w:rPr>
          <w:i/>
          <w:iCs/>
        </w:rPr>
        <w:t>signified</w:t>
      </w:r>
      <w:r w:rsidR="00CF1660">
        <w:rPr>
          <w:snapToGrid w:val="0"/>
        </w:rPr>
        <w:t xml:space="preserve">. </w:t>
      </w:r>
      <w:r w:rsidR="00D30C83">
        <w:rPr>
          <w:snapToGrid w:val="0"/>
        </w:rPr>
        <w:t xml:space="preserve">On this level signs strive, but can reflect their referents </w:t>
      </w:r>
      <w:r w:rsidR="00DF525E">
        <w:rPr>
          <w:snapToGrid w:val="0"/>
        </w:rPr>
        <w:t xml:space="preserve">only </w:t>
      </w:r>
      <w:r w:rsidR="00D30C83">
        <w:rPr>
          <w:snapToGrid w:val="0"/>
        </w:rPr>
        <w:t xml:space="preserve">as complete as possible. The task </w:t>
      </w:r>
      <w:r w:rsidR="00DF525E">
        <w:rPr>
          <w:snapToGrid w:val="0"/>
        </w:rPr>
        <w:t xml:space="preserve">of doing it 100% </w:t>
      </w:r>
      <w:r w:rsidR="00D30C83">
        <w:rPr>
          <w:snapToGrid w:val="0"/>
        </w:rPr>
        <w:t>is impossible, since both the object and the mode</w:t>
      </w:r>
      <w:r w:rsidR="00DF525E">
        <w:rPr>
          <w:snapToGrid w:val="0"/>
        </w:rPr>
        <w:t>s</w:t>
      </w:r>
      <w:r w:rsidR="00D30C83">
        <w:rPr>
          <w:snapToGrid w:val="0"/>
        </w:rPr>
        <w:t xml:space="preserve"> of reference are co</w:t>
      </w:r>
      <w:r w:rsidR="00D30C83">
        <w:rPr>
          <w:snapToGrid w:val="0"/>
        </w:rPr>
        <w:t>n</w:t>
      </w:r>
      <w:r w:rsidR="00D30C83">
        <w:rPr>
          <w:snapToGrid w:val="0"/>
        </w:rPr>
        <w:t>stantly alternat</w:t>
      </w:r>
      <w:r w:rsidR="00DF525E">
        <w:rPr>
          <w:snapToGrid w:val="0"/>
        </w:rPr>
        <w:t>ing</w:t>
      </w:r>
      <w:r w:rsidR="00D30C83">
        <w:rPr>
          <w:snapToGrid w:val="0"/>
        </w:rPr>
        <w:t>. Thus, the representation</w:t>
      </w:r>
      <w:r w:rsidR="00D30C83" w:rsidRPr="00D30C83">
        <w:rPr>
          <w:snapToGrid w:val="0"/>
        </w:rPr>
        <w:t xml:space="preserve"> </w:t>
      </w:r>
      <w:r w:rsidR="00D30C83">
        <w:rPr>
          <w:snapToGrid w:val="0"/>
        </w:rPr>
        <w:t>of the same object is endless while the object exists</w:t>
      </w:r>
      <w:r w:rsidR="00DF525E">
        <w:rPr>
          <w:snapToGrid w:val="0"/>
        </w:rPr>
        <w:t>,</w:t>
      </w:r>
      <w:r w:rsidR="00D30C83">
        <w:rPr>
          <w:snapToGrid w:val="0"/>
        </w:rPr>
        <w:t xml:space="preserve"> </w:t>
      </w:r>
      <w:r w:rsidR="00DF525E">
        <w:rPr>
          <w:snapToGrid w:val="0"/>
        </w:rPr>
        <w:t xml:space="preserve">each attempt enlisting </w:t>
      </w:r>
      <w:r w:rsidR="00D30C83">
        <w:rPr>
          <w:snapToGrid w:val="0"/>
        </w:rPr>
        <w:t>the same or other signs.</w:t>
      </w:r>
      <w:r w:rsidR="00DF525E" w:rsidRPr="00DF525E">
        <w:rPr>
          <w:snapToGrid w:val="0"/>
        </w:rPr>
        <w:t xml:space="preserve"> </w:t>
      </w:r>
    </w:p>
    <w:p w:rsidR="00806275" w:rsidRDefault="00CF1660" w:rsidP="00EF7D84">
      <w:pPr>
        <w:pStyle w:val="BodyText"/>
        <w:ind w:left="360"/>
        <w:rPr>
          <w:snapToGrid w:val="0"/>
        </w:rPr>
      </w:pPr>
      <w:r>
        <w:rPr>
          <w:snapToGrid w:val="0"/>
        </w:rPr>
        <w:t xml:space="preserve">Even the absence of a sign may be a sign, as when the absence of a plant in the window is used to mean “danger </w:t>
      </w:r>
      <w:r w:rsidR="00EF7D84">
        <w:rPr>
          <w:snapToGrid w:val="0"/>
        </w:rPr>
        <w:t xml:space="preserve">for </w:t>
      </w:r>
      <w:r>
        <w:rPr>
          <w:snapToGrid w:val="0"/>
        </w:rPr>
        <w:t xml:space="preserve">potential visitors.” </w:t>
      </w:r>
    </w:p>
    <w:p w:rsidR="00806275" w:rsidRDefault="00CF1660" w:rsidP="00D5500E">
      <w:pPr>
        <w:pStyle w:val="BodyText"/>
        <w:ind w:left="360"/>
        <w:rPr>
          <w:snapToGrid w:val="0"/>
        </w:rPr>
      </w:pPr>
      <w:r>
        <w:rPr>
          <w:snapToGrid w:val="0"/>
        </w:rPr>
        <w:t>A sign may be any object or property</w:t>
      </w:r>
      <w:r w:rsidR="00EF7D84">
        <w:rPr>
          <w:snapToGrid w:val="0"/>
        </w:rPr>
        <w:t xml:space="preserve"> of the signified</w:t>
      </w:r>
      <w:r>
        <w:rPr>
          <w:snapToGrid w:val="0"/>
        </w:rPr>
        <w:t>, as long as it is arranged in advance that it will be used as a sign for an observer (</w:t>
      </w:r>
      <w:r w:rsidRPr="00005ECC">
        <w:rPr>
          <w:iCs/>
          <w:snapToGrid w:val="0"/>
          <w:u w:val="single"/>
        </w:rPr>
        <w:t>interpreter</w:t>
      </w:r>
      <w:r>
        <w:rPr>
          <w:snapToGrid w:val="0"/>
        </w:rPr>
        <w:t>).</w:t>
      </w:r>
      <w:r w:rsidR="00657349">
        <w:rPr>
          <w:snapToGrid w:val="0"/>
        </w:rPr>
        <w:t xml:space="preserve"> </w:t>
      </w:r>
    </w:p>
    <w:p w:rsidR="007C1B85" w:rsidRPr="00657349" w:rsidRDefault="00DF525E" w:rsidP="00EF7D84">
      <w:pPr>
        <w:pStyle w:val="BodyText"/>
        <w:spacing w:before="360" w:after="360"/>
        <w:ind w:left="360"/>
        <w:rPr>
          <w:snapToGrid w:val="0"/>
        </w:rPr>
      </w:pPr>
      <w:r>
        <w:rPr>
          <w:snapToGrid w:val="0"/>
        </w:rPr>
        <w:t xml:space="preserve">Signs more often than not are gathered in sign-systems, where their properties are fully flourished. </w:t>
      </w:r>
    </w:p>
    <w:p w:rsidR="00CF1660" w:rsidRDefault="007C1B85" w:rsidP="00EF7D84">
      <w:pPr>
        <w:pStyle w:val="BodyText"/>
        <w:spacing w:before="360" w:after="360"/>
        <w:rPr>
          <w:snapToGrid w:val="0"/>
        </w:rPr>
      </w:pPr>
      <w:r w:rsidRPr="00535F44">
        <w:rPr>
          <w:rFonts w:cs="Times New Roman"/>
          <w:b/>
          <w:bCs/>
        </w:rPr>
        <w:t xml:space="preserve">Sign-bearer </w:t>
      </w:r>
      <w:r w:rsidRPr="00535F44">
        <w:rPr>
          <w:rFonts w:cs="Times New Roman"/>
        </w:rPr>
        <w:t xml:space="preserve">– a physical or physiological device for the realization of a sign. Thus, a traffic-light box is a physical </w:t>
      </w:r>
      <w:r w:rsidRPr="00996726">
        <w:t>sign-bearer</w:t>
      </w:r>
      <w:r w:rsidRPr="00535F44">
        <w:rPr>
          <w:rFonts w:cs="Times New Roman"/>
        </w:rPr>
        <w:t xml:space="preserve"> for the lights that are the signs of the system. The concept has two levels of meaning, narrow and broad. For example, notes </w:t>
      </w:r>
      <w:r w:rsidR="00CC0B60">
        <w:rPr>
          <w:rFonts w:cs="Times New Roman"/>
        </w:rPr>
        <w:t xml:space="preserve">in print (a book or a page) </w:t>
      </w:r>
      <w:r w:rsidRPr="00535F44">
        <w:rPr>
          <w:rFonts w:cs="Times New Roman"/>
        </w:rPr>
        <w:t xml:space="preserve">for a musical piece are </w:t>
      </w:r>
      <w:r w:rsidRPr="00996726">
        <w:t>sign-bearers</w:t>
      </w:r>
      <w:r w:rsidRPr="007D54E3">
        <w:t xml:space="preserve"> </w:t>
      </w:r>
      <w:r w:rsidRPr="00535F44">
        <w:rPr>
          <w:rFonts w:cs="Times New Roman"/>
        </w:rPr>
        <w:t xml:space="preserve">in the narrow sense, while our voices or musical instruments are </w:t>
      </w:r>
      <w:r w:rsidRPr="00996726">
        <w:rPr>
          <w:rFonts w:cs="Times New Roman"/>
          <w:iCs/>
        </w:rPr>
        <w:t>sign-bearers</w:t>
      </w:r>
      <w:r w:rsidRPr="007D54E3">
        <w:t xml:space="preserve"> </w:t>
      </w:r>
      <w:r w:rsidRPr="00535F44">
        <w:rPr>
          <w:rFonts w:cs="Times New Roman"/>
        </w:rPr>
        <w:t>in the broad sense.</w:t>
      </w:r>
    </w:p>
    <w:p w:rsidR="00657349" w:rsidRPr="00005ECC" w:rsidRDefault="00CF1660" w:rsidP="008A2767">
      <w:pPr>
        <w:pStyle w:val="BodyText"/>
        <w:rPr>
          <w:iCs/>
          <w:snapToGrid w:val="0"/>
          <w:u w:val="single"/>
        </w:rPr>
      </w:pPr>
      <w:r>
        <w:rPr>
          <w:b/>
          <w:bCs/>
          <w:snapToGrid w:val="0"/>
        </w:rPr>
        <w:t>Sign-system</w:t>
      </w:r>
      <w:r>
        <w:rPr>
          <w:snapToGrid w:val="0"/>
        </w:rPr>
        <w:t xml:space="preserve"> – a set of signs that is built on a particular foundation. </w:t>
      </w:r>
      <w:r w:rsidR="00657349">
        <w:rPr>
          <w:snapToGrid w:val="0"/>
        </w:rPr>
        <w:t xml:space="preserve">Its </w:t>
      </w:r>
      <w:r w:rsidR="005615E8">
        <w:rPr>
          <w:snapToGrid w:val="0"/>
        </w:rPr>
        <w:t xml:space="preserve">purpose is to enable people to process </w:t>
      </w:r>
      <w:r w:rsidR="00657349">
        <w:rPr>
          <w:snapToGrid w:val="0"/>
        </w:rPr>
        <w:t xml:space="preserve">the signs instead of their </w:t>
      </w:r>
      <w:r w:rsidR="00657349" w:rsidRPr="00005ECC">
        <w:rPr>
          <w:iCs/>
          <w:snapToGrid w:val="0"/>
          <w:u w:val="single"/>
        </w:rPr>
        <w:t>referents</w:t>
      </w:r>
      <w:r w:rsidR="00657349">
        <w:rPr>
          <w:snapToGrid w:val="0"/>
        </w:rPr>
        <w:t xml:space="preserve">. The processing of signs in a </w:t>
      </w:r>
      <w:r w:rsidR="00657349" w:rsidRPr="00CA0304">
        <w:t>sign-system</w:t>
      </w:r>
      <w:r w:rsidR="00657349" w:rsidRPr="00657349">
        <w:rPr>
          <w:snapToGrid w:val="0"/>
        </w:rPr>
        <w:t xml:space="preserve"> </w:t>
      </w:r>
      <w:r w:rsidR="00657349">
        <w:rPr>
          <w:snapToGrid w:val="0"/>
        </w:rPr>
        <w:t>occurs</w:t>
      </w:r>
      <w:r w:rsidR="00657349" w:rsidRPr="00657349">
        <w:rPr>
          <w:snapToGrid w:val="0"/>
        </w:rPr>
        <w:t xml:space="preserve"> according to </w:t>
      </w:r>
      <w:r w:rsidR="00657349">
        <w:rPr>
          <w:snapToGrid w:val="0"/>
        </w:rPr>
        <w:t>the</w:t>
      </w:r>
      <w:r w:rsidR="00657349" w:rsidRPr="00657349">
        <w:rPr>
          <w:snapToGrid w:val="0"/>
        </w:rPr>
        <w:t xml:space="preserve"> rules </w:t>
      </w:r>
      <w:r w:rsidR="005615E8">
        <w:rPr>
          <w:snapToGrid w:val="0"/>
        </w:rPr>
        <w:t>of the</w:t>
      </w:r>
      <w:r w:rsidR="00657349">
        <w:rPr>
          <w:snapToGrid w:val="0"/>
        </w:rPr>
        <w:t xml:space="preserve"> system</w:t>
      </w:r>
      <w:r w:rsidR="005615E8">
        <w:rPr>
          <w:snapToGrid w:val="0"/>
        </w:rPr>
        <w:t>’s</w:t>
      </w:r>
      <w:r w:rsidR="00657349">
        <w:rPr>
          <w:snapToGrid w:val="0"/>
        </w:rPr>
        <w:t xml:space="preserve"> </w:t>
      </w:r>
      <w:r w:rsidR="00657349" w:rsidRPr="00005ECC">
        <w:rPr>
          <w:iCs/>
          <w:snapToGrid w:val="0"/>
          <w:u w:val="single"/>
        </w:rPr>
        <w:t>metalanguage</w:t>
      </w:r>
      <w:r w:rsidR="00657349">
        <w:rPr>
          <w:snapToGrid w:val="0"/>
        </w:rPr>
        <w:t>.</w:t>
      </w:r>
    </w:p>
    <w:p w:rsidR="00CF1660" w:rsidRDefault="00CF1660" w:rsidP="008A2767">
      <w:pPr>
        <w:pStyle w:val="BodyText"/>
        <w:rPr>
          <w:snapToGrid w:val="0"/>
        </w:rPr>
      </w:pPr>
      <w:r>
        <w:rPr>
          <w:snapToGrid w:val="0"/>
        </w:rPr>
        <w:t xml:space="preserve">Sign-systems </w:t>
      </w:r>
      <w:r w:rsidR="00315FF6">
        <w:rPr>
          <w:snapToGrid w:val="0"/>
        </w:rPr>
        <w:t>may</w:t>
      </w:r>
      <w:r>
        <w:rPr>
          <w:snapToGrid w:val="0"/>
        </w:rPr>
        <w:t xml:space="preserve"> be </w:t>
      </w:r>
      <w:r w:rsidR="005615E8">
        <w:rPr>
          <w:snapToGrid w:val="0"/>
        </w:rPr>
        <w:t>classified in a variety of ways.</w:t>
      </w:r>
      <w:r>
        <w:rPr>
          <w:snapToGrid w:val="0"/>
        </w:rPr>
        <w:t xml:space="preserve"> </w:t>
      </w:r>
      <w:r w:rsidR="005615E8">
        <w:rPr>
          <w:snapToGrid w:val="0"/>
        </w:rPr>
        <w:t>F</w:t>
      </w:r>
      <w:r>
        <w:rPr>
          <w:snapToGrid w:val="0"/>
        </w:rPr>
        <w:t xml:space="preserve">or example: </w:t>
      </w:r>
    </w:p>
    <w:p w:rsidR="00CF1660" w:rsidRDefault="00047C10" w:rsidP="008A2767">
      <w:pPr>
        <w:pStyle w:val="List"/>
        <w:jc w:val="both"/>
        <w:rPr>
          <w:snapToGrid w:val="0"/>
        </w:rPr>
      </w:pPr>
      <w:r>
        <w:rPr>
          <w:snapToGrid w:val="0"/>
        </w:rPr>
        <w:t>1.</w:t>
      </w:r>
      <w:r>
        <w:rPr>
          <w:snapToGrid w:val="0"/>
        </w:rPr>
        <w:tab/>
      </w:r>
      <w:r w:rsidR="00CF1660">
        <w:rPr>
          <w:snapToGrid w:val="0"/>
        </w:rPr>
        <w:t xml:space="preserve">One of the most fundamental types of classification is based on the </w:t>
      </w:r>
      <w:r w:rsidR="00CF1660" w:rsidRPr="00005ECC">
        <w:rPr>
          <w:iCs/>
          <w:snapToGrid w:val="0"/>
          <w:u w:val="single"/>
        </w:rPr>
        <w:t>degree of a</w:t>
      </w:r>
      <w:r w:rsidR="00CF1660" w:rsidRPr="00005ECC">
        <w:rPr>
          <w:iCs/>
          <w:snapToGrid w:val="0"/>
          <w:u w:val="single"/>
        </w:rPr>
        <w:t>b</w:t>
      </w:r>
      <w:r w:rsidR="00CF1660" w:rsidRPr="00005ECC">
        <w:rPr>
          <w:iCs/>
          <w:snapToGrid w:val="0"/>
          <w:u w:val="single"/>
        </w:rPr>
        <w:t>straction</w:t>
      </w:r>
      <w:r w:rsidR="00CF1660">
        <w:rPr>
          <w:snapToGrid w:val="0"/>
        </w:rPr>
        <w:t xml:space="preserve"> of the </w:t>
      </w:r>
      <w:r w:rsidR="00CF1660" w:rsidRPr="00005ECC">
        <w:rPr>
          <w:iCs/>
          <w:snapToGrid w:val="0"/>
          <w:u w:val="single"/>
        </w:rPr>
        <w:t>basic signs</w:t>
      </w:r>
      <w:r w:rsidR="005615E8" w:rsidRPr="005615E8">
        <w:t xml:space="preserve"> </w:t>
      </w:r>
      <w:r w:rsidR="004A4FE1">
        <w:t>in</w:t>
      </w:r>
      <w:r w:rsidR="005615E8" w:rsidRPr="005615E8">
        <w:t xml:space="preserve"> the sign-system</w:t>
      </w:r>
      <w:r w:rsidR="00CF1660">
        <w:rPr>
          <w:snapToGrid w:val="0"/>
        </w:rPr>
        <w:t>. This type of classification is parti</w:t>
      </w:r>
      <w:r w:rsidR="00CF1660">
        <w:rPr>
          <w:snapToGrid w:val="0"/>
        </w:rPr>
        <w:t>c</w:t>
      </w:r>
      <w:r w:rsidR="00CF1660">
        <w:rPr>
          <w:snapToGrid w:val="0"/>
        </w:rPr>
        <w:t xml:space="preserve">ularly interesting, because it </w:t>
      </w:r>
      <w:r w:rsidR="00CA0304" w:rsidRPr="00CA0304">
        <w:rPr>
          <w:snapToGrid w:val="0"/>
        </w:rPr>
        <w:t xml:space="preserve">represents </w:t>
      </w:r>
      <w:r w:rsidR="00CA0304">
        <w:rPr>
          <w:snapToGrid w:val="0"/>
        </w:rPr>
        <w:t xml:space="preserve">both the </w:t>
      </w:r>
      <w:r w:rsidR="00CA0304" w:rsidRPr="00CA0304">
        <w:t>structures</w:t>
      </w:r>
      <w:r w:rsidR="00CA0304">
        <w:rPr>
          <w:snapToGrid w:val="0"/>
        </w:rPr>
        <w:t xml:space="preserve"> of sign-systems and </w:t>
      </w:r>
      <w:r w:rsidR="00CF1660">
        <w:rPr>
          <w:snapToGrid w:val="0"/>
        </w:rPr>
        <w:t>the</w:t>
      </w:r>
      <w:r w:rsidR="00CA0304">
        <w:rPr>
          <w:snapToGrid w:val="0"/>
        </w:rPr>
        <w:t>ir</w:t>
      </w:r>
      <w:r w:rsidR="00CF1660">
        <w:rPr>
          <w:snapToGrid w:val="0"/>
        </w:rPr>
        <w:t xml:space="preserve"> historical development in onto- and phylogenesis. The following types of </w:t>
      </w:r>
      <w:r w:rsidR="00CF1660">
        <w:rPr>
          <w:snapToGrid w:val="0"/>
        </w:rPr>
        <w:lastRenderedPageBreak/>
        <w:t xml:space="preserve">sign-systems are </w:t>
      </w:r>
      <w:r w:rsidR="005615E8">
        <w:rPr>
          <w:snapToGrid w:val="0"/>
        </w:rPr>
        <w:t>identifiable</w:t>
      </w:r>
      <w:r w:rsidR="00CF1660">
        <w:rPr>
          <w:snapToGrid w:val="0"/>
        </w:rPr>
        <w:t xml:space="preserve"> in </w:t>
      </w:r>
      <w:r w:rsidR="005615E8">
        <w:rPr>
          <w:snapToGrid w:val="0"/>
        </w:rPr>
        <w:t xml:space="preserve">a </w:t>
      </w:r>
      <w:r w:rsidR="00CF1660">
        <w:rPr>
          <w:snapToGrid w:val="0"/>
        </w:rPr>
        <w:t>classifica</w:t>
      </w:r>
      <w:r w:rsidR="00CF1660">
        <w:rPr>
          <w:snapToGrid w:val="0"/>
        </w:rPr>
        <w:softHyphen/>
        <w:t xml:space="preserve">tion based on degree of abstraction. In human development, each type of sign-system </w:t>
      </w:r>
      <w:r w:rsidR="00CA0304">
        <w:rPr>
          <w:snapToGrid w:val="0"/>
        </w:rPr>
        <w:t xml:space="preserve">in the list </w:t>
      </w:r>
      <w:r w:rsidR="00CF1660">
        <w:rPr>
          <w:snapToGrid w:val="0"/>
        </w:rPr>
        <w:t>came into existence after the previous type, each new stage subsuming the previous one and also develo</w:t>
      </w:r>
      <w:r w:rsidR="00CF1660">
        <w:rPr>
          <w:snapToGrid w:val="0"/>
        </w:rPr>
        <w:t>p</w:t>
      </w:r>
      <w:r w:rsidR="00CF1660">
        <w:rPr>
          <w:snapToGrid w:val="0"/>
        </w:rPr>
        <w:t>ing it further</w:t>
      </w:r>
      <w:r w:rsidR="00DA384F">
        <w:rPr>
          <w:snapToGrid w:val="0"/>
        </w:rPr>
        <w:t xml:space="preserve"> (see also </w:t>
      </w:r>
      <w:r w:rsidR="00DA384F" w:rsidRPr="00DA384F">
        <w:rPr>
          <w:snapToGrid w:val="0"/>
          <w:u w:val="single"/>
        </w:rPr>
        <w:t>overlapping of sign-systems</w:t>
      </w:r>
      <w:r w:rsidR="00DA384F">
        <w:rPr>
          <w:snapToGrid w:val="0"/>
        </w:rPr>
        <w:t>)</w:t>
      </w:r>
      <w:r w:rsidR="00CF1660">
        <w:rPr>
          <w:snapToGrid w:val="0"/>
        </w:rPr>
        <w:t>:</w:t>
      </w:r>
    </w:p>
    <w:p w:rsidR="00CF1660" w:rsidRPr="00005ECC" w:rsidRDefault="00CF1660" w:rsidP="008A2767">
      <w:pPr>
        <w:widowControl w:val="0"/>
        <w:numPr>
          <w:ilvl w:val="1"/>
          <w:numId w:val="13"/>
        </w:numPr>
        <w:jc w:val="both"/>
        <w:rPr>
          <w:iCs/>
          <w:snapToGrid w:val="0"/>
          <w:szCs w:val="24"/>
          <w:u w:val="single"/>
        </w:rPr>
      </w:pPr>
      <w:r w:rsidRPr="00005ECC">
        <w:rPr>
          <w:iCs/>
          <w:snapToGrid w:val="0"/>
          <w:szCs w:val="24"/>
          <w:u w:val="single"/>
        </w:rPr>
        <w:t>Natural sign-systems</w:t>
      </w:r>
      <w:r w:rsidR="00E84938" w:rsidRPr="00005ECC">
        <w:rPr>
          <w:iCs/>
          <w:snapToGrid w:val="0"/>
          <w:szCs w:val="24"/>
          <w:u w:val="single"/>
        </w:rPr>
        <w:t xml:space="preserve"> </w:t>
      </w:r>
    </w:p>
    <w:p w:rsidR="00CF1660" w:rsidRPr="00005ECC" w:rsidRDefault="00CF1660" w:rsidP="008A2767">
      <w:pPr>
        <w:widowControl w:val="0"/>
        <w:numPr>
          <w:ilvl w:val="1"/>
          <w:numId w:val="13"/>
        </w:numPr>
        <w:jc w:val="both"/>
        <w:rPr>
          <w:iCs/>
          <w:snapToGrid w:val="0"/>
          <w:szCs w:val="24"/>
          <w:u w:val="single"/>
        </w:rPr>
      </w:pPr>
      <w:r w:rsidRPr="00005ECC">
        <w:rPr>
          <w:iCs/>
          <w:snapToGrid w:val="0"/>
          <w:szCs w:val="24"/>
          <w:u w:val="single"/>
        </w:rPr>
        <w:t>Iconic sign-systems</w:t>
      </w:r>
    </w:p>
    <w:p w:rsidR="00CF1660" w:rsidRPr="00005ECC" w:rsidRDefault="00CF1660" w:rsidP="008A2767">
      <w:pPr>
        <w:widowControl w:val="0"/>
        <w:numPr>
          <w:ilvl w:val="1"/>
          <w:numId w:val="13"/>
        </w:numPr>
        <w:jc w:val="both"/>
        <w:rPr>
          <w:iCs/>
          <w:snapToGrid w:val="0"/>
          <w:szCs w:val="24"/>
          <w:u w:val="single"/>
        </w:rPr>
      </w:pPr>
      <w:r w:rsidRPr="00005ECC">
        <w:rPr>
          <w:iCs/>
          <w:snapToGrid w:val="0"/>
          <w:szCs w:val="24"/>
          <w:u w:val="single"/>
        </w:rPr>
        <w:t>Language systems</w:t>
      </w:r>
    </w:p>
    <w:p w:rsidR="00CF1660" w:rsidRPr="00005ECC" w:rsidRDefault="00CF1660" w:rsidP="008A2767">
      <w:pPr>
        <w:widowControl w:val="0"/>
        <w:numPr>
          <w:ilvl w:val="1"/>
          <w:numId w:val="13"/>
        </w:numPr>
        <w:jc w:val="both"/>
        <w:rPr>
          <w:iCs/>
          <w:snapToGrid w:val="0"/>
          <w:szCs w:val="24"/>
          <w:u w:val="single"/>
        </w:rPr>
      </w:pPr>
      <w:r w:rsidRPr="00005ECC">
        <w:rPr>
          <w:iCs/>
          <w:snapToGrid w:val="0"/>
          <w:szCs w:val="24"/>
          <w:u w:val="single"/>
        </w:rPr>
        <w:t>Notations</w:t>
      </w:r>
    </w:p>
    <w:p w:rsidR="005615E8" w:rsidRDefault="00CF1660" w:rsidP="008A2767">
      <w:pPr>
        <w:widowControl w:val="0"/>
        <w:numPr>
          <w:ilvl w:val="1"/>
          <w:numId w:val="13"/>
        </w:numPr>
        <w:jc w:val="both"/>
        <w:rPr>
          <w:snapToGrid w:val="0"/>
          <w:szCs w:val="24"/>
        </w:rPr>
      </w:pPr>
      <w:r w:rsidRPr="00005ECC">
        <w:rPr>
          <w:iCs/>
          <w:snapToGrid w:val="0"/>
          <w:szCs w:val="24"/>
          <w:u w:val="single"/>
        </w:rPr>
        <w:t>Mathematical sign-systems</w:t>
      </w:r>
      <w:r>
        <w:rPr>
          <w:snapToGrid w:val="0"/>
          <w:szCs w:val="24"/>
        </w:rPr>
        <w:t xml:space="preserve"> (formalized codes)</w:t>
      </w:r>
    </w:p>
    <w:p w:rsidR="00CF1660" w:rsidRPr="00670712" w:rsidRDefault="005615E8" w:rsidP="000E31B4">
      <w:pPr>
        <w:pStyle w:val="ListContinue4"/>
        <w:jc w:val="both"/>
        <w:rPr>
          <w:snapToGrid w:val="0"/>
        </w:rPr>
      </w:pPr>
      <w:r>
        <w:rPr>
          <w:snapToGrid w:val="0"/>
        </w:rPr>
        <w:t xml:space="preserve">Note: This </w:t>
      </w:r>
      <w:r w:rsidR="004A4FE1">
        <w:rPr>
          <w:snapToGrid w:val="0"/>
        </w:rPr>
        <w:t xml:space="preserve">last </w:t>
      </w:r>
      <w:r>
        <w:rPr>
          <w:snapToGrid w:val="0"/>
        </w:rPr>
        <w:t xml:space="preserve">category is </w:t>
      </w:r>
      <w:r w:rsidR="00670712">
        <w:rPr>
          <w:snapToGrid w:val="0"/>
        </w:rPr>
        <w:t xml:space="preserve">divided into </w:t>
      </w:r>
      <w:r>
        <w:rPr>
          <w:snapToGrid w:val="0"/>
        </w:rPr>
        <w:t xml:space="preserve">two groups, </w:t>
      </w:r>
      <w:r w:rsidR="00670712" w:rsidRPr="005615E8">
        <w:rPr>
          <w:i/>
          <w:iCs/>
          <w:snapToGrid w:val="0"/>
          <w:u w:val="single"/>
        </w:rPr>
        <w:t xml:space="preserve">formalized systems </w:t>
      </w:r>
      <w:r w:rsidR="00C3705C" w:rsidRPr="005615E8">
        <w:rPr>
          <w:i/>
          <w:iCs/>
          <w:snapToGrid w:val="0"/>
          <w:u w:val="single"/>
        </w:rPr>
        <w:t>whose</w:t>
      </w:r>
      <w:r w:rsidR="00670712" w:rsidRPr="005615E8">
        <w:rPr>
          <w:i/>
          <w:iCs/>
          <w:snapToGrid w:val="0"/>
          <w:u w:val="single"/>
        </w:rPr>
        <w:t xml:space="preserve"> signs </w:t>
      </w:r>
      <w:r w:rsidR="00C3705C" w:rsidRPr="005615E8">
        <w:rPr>
          <w:i/>
          <w:iCs/>
          <w:snapToGrid w:val="0"/>
          <w:u w:val="single"/>
        </w:rPr>
        <w:t xml:space="preserve">have </w:t>
      </w:r>
      <w:r w:rsidR="00670712" w:rsidRPr="005615E8">
        <w:rPr>
          <w:i/>
          <w:iCs/>
          <w:snapToGrid w:val="0"/>
          <w:u w:val="single"/>
        </w:rPr>
        <w:t>fixed meanings</w:t>
      </w:r>
      <w:r w:rsidR="00670712">
        <w:rPr>
          <w:snapToGrid w:val="0"/>
        </w:rPr>
        <w:t xml:space="preserve"> and </w:t>
      </w:r>
      <w:r w:rsidR="00670712" w:rsidRPr="005615E8">
        <w:rPr>
          <w:i/>
          <w:iCs/>
          <w:snapToGrid w:val="0"/>
        </w:rPr>
        <w:t>formalized systems with v</w:t>
      </w:r>
      <w:r w:rsidR="00670712" w:rsidRPr="005615E8">
        <w:rPr>
          <w:i/>
          <w:iCs/>
          <w:snapToGrid w:val="0"/>
        </w:rPr>
        <w:t>a</w:t>
      </w:r>
      <w:r w:rsidR="00670712" w:rsidRPr="005615E8">
        <w:rPr>
          <w:i/>
          <w:iCs/>
          <w:snapToGrid w:val="0"/>
        </w:rPr>
        <w:t>ri</w:t>
      </w:r>
      <w:r w:rsidR="006C43BA" w:rsidRPr="005615E8">
        <w:rPr>
          <w:i/>
          <w:iCs/>
          <w:snapToGrid w:val="0"/>
        </w:rPr>
        <w:t>ables</w:t>
      </w:r>
      <w:r w:rsidR="006C43BA" w:rsidRPr="00C3705C">
        <w:t xml:space="preserve"> </w:t>
      </w:r>
      <w:r w:rsidR="006C43BA">
        <w:rPr>
          <w:snapToGrid w:val="0"/>
        </w:rPr>
        <w:t>(as in</w:t>
      </w:r>
      <w:r w:rsidR="000E31B4">
        <w:rPr>
          <w:snapToGrid w:val="0"/>
        </w:rPr>
        <w:t xml:space="preserve"> </w:t>
      </w:r>
      <w:r w:rsidR="00670712">
        <w:rPr>
          <w:snapToGrid w:val="0"/>
        </w:rPr>
        <w:t>symbolic logic or algebra).</w:t>
      </w:r>
    </w:p>
    <w:p w:rsidR="00CF1660" w:rsidRDefault="00047C10" w:rsidP="008A2767">
      <w:pPr>
        <w:pStyle w:val="List"/>
        <w:jc w:val="both"/>
        <w:rPr>
          <w:snapToGrid w:val="0"/>
        </w:rPr>
      </w:pPr>
      <w:r>
        <w:rPr>
          <w:snapToGrid w:val="0"/>
        </w:rPr>
        <w:t>2.</w:t>
      </w:r>
      <w:r>
        <w:rPr>
          <w:snapToGrid w:val="0"/>
        </w:rPr>
        <w:tab/>
      </w:r>
      <w:r w:rsidR="00CF1660">
        <w:rPr>
          <w:snapToGrid w:val="0"/>
        </w:rPr>
        <w:t xml:space="preserve">Sign systems </w:t>
      </w:r>
      <w:r w:rsidR="00315FF6">
        <w:rPr>
          <w:snapToGrid w:val="0"/>
        </w:rPr>
        <w:t>may</w:t>
      </w:r>
      <w:r w:rsidR="00CF1660">
        <w:rPr>
          <w:snapToGrid w:val="0"/>
        </w:rPr>
        <w:t xml:space="preserve"> also be classified by their modes of construction:</w:t>
      </w:r>
    </w:p>
    <w:p w:rsidR="00CF1660" w:rsidRDefault="00CF1660" w:rsidP="003966CF">
      <w:pPr>
        <w:widowControl w:val="0"/>
        <w:numPr>
          <w:ilvl w:val="0"/>
          <w:numId w:val="25"/>
        </w:numPr>
        <w:tabs>
          <w:tab w:val="clear" w:pos="1440"/>
        </w:tabs>
        <w:ind w:hanging="1080"/>
        <w:jc w:val="both"/>
        <w:rPr>
          <w:snapToGrid w:val="0"/>
          <w:szCs w:val="24"/>
        </w:rPr>
      </w:pPr>
      <w:r w:rsidRPr="00005ECC">
        <w:rPr>
          <w:iCs/>
          <w:snapToGrid w:val="0"/>
          <w:szCs w:val="24"/>
          <w:u w:val="single"/>
        </w:rPr>
        <w:t>Linear construction</w:t>
      </w:r>
      <w:r w:rsidR="005615E8">
        <w:rPr>
          <w:snapToGrid w:val="0"/>
          <w:szCs w:val="24"/>
        </w:rPr>
        <w:t xml:space="preserve"> – sign-systems that are built consecutively </w:t>
      </w:r>
    </w:p>
    <w:p w:rsidR="00CF1660" w:rsidRDefault="00CF1660" w:rsidP="003966CF">
      <w:pPr>
        <w:widowControl w:val="0"/>
        <w:numPr>
          <w:ilvl w:val="0"/>
          <w:numId w:val="25"/>
        </w:numPr>
        <w:tabs>
          <w:tab w:val="clear" w:pos="1440"/>
        </w:tabs>
        <w:ind w:left="720"/>
        <w:jc w:val="both"/>
        <w:rPr>
          <w:snapToGrid w:val="0"/>
          <w:szCs w:val="24"/>
        </w:rPr>
      </w:pPr>
      <w:r w:rsidRPr="00005ECC">
        <w:rPr>
          <w:iCs/>
          <w:snapToGrid w:val="0"/>
          <w:szCs w:val="24"/>
          <w:u w:val="single"/>
        </w:rPr>
        <w:t>Periodic construction</w:t>
      </w:r>
      <w:r>
        <w:rPr>
          <w:snapToGrid w:val="0"/>
          <w:szCs w:val="24"/>
        </w:rPr>
        <w:t xml:space="preserve"> – sign-systems that are divided into classes (groups) that</w:t>
      </w:r>
      <w:r w:rsidR="00975C5F">
        <w:rPr>
          <w:snapToGrid w:val="0"/>
          <w:szCs w:val="24"/>
        </w:rPr>
        <w:t xml:space="preserve"> </w:t>
      </w:r>
      <w:r w:rsidR="00133704">
        <w:rPr>
          <w:snapToGrid w:val="0"/>
          <w:szCs w:val="24"/>
        </w:rPr>
        <w:t xml:space="preserve">are </w:t>
      </w:r>
      <w:r>
        <w:rPr>
          <w:snapToGrid w:val="0"/>
          <w:szCs w:val="24"/>
        </w:rPr>
        <w:t>repeat</w:t>
      </w:r>
      <w:r w:rsidR="00133704">
        <w:rPr>
          <w:snapToGrid w:val="0"/>
          <w:szCs w:val="24"/>
        </w:rPr>
        <w:t>ed</w:t>
      </w:r>
      <w:r w:rsidR="005615E8">
        <w:rPr>
          <w:snapToGrid w:val="0"/>
          <w:szCs w:val="24"/>
        </w:rPr>
        <w:t xml:space="preserve"> periodically</w:t>
      </w:r>
    </w:p>
    <w:p w:rsidR="00CF1660" w:rsidRDefault="00CF1660" w:rsidP="003966CF">
      <w:pPr>
        <w:widowControl w:val="0"/>
        <w:numPr>
          <w:ilvl w:val="0"/>
          <w:numId w:val="25"/>
        </w:numPr>
        <w:tabs>
          <w:tab w:val="clear" w:pos="1440"/>
        </w:tabs>
        <w:ind w:left="720"/>
        <w:jc w:val="both"/>
        <w:rPr>
          <w:snapToGrid w:val="0"/>
          <w:szCs w:val="24"/>
        </w:rPr>
      </w:pPr>
      <w:r w:rsidRPr="00005ECC">
        <w:rPr>
          <w:iCs/>
          <w:snapToGrid w:val="0"/>
          <w:szCs w:val="24"/>
          <w:u w:val="single"/>
        </w:rPr>
        <w:t>Composite construction</w:t>
      </w:r>
      <w:r>
        <w:rPr>
          <w:snapToGrid w:val="0"/>
          <w:szCs w:val="24"/>
        </w:rPr>
        <w:t xml:space="preserve"> – sign-systems that include various groups whose </w:t>
      </w:r>
      <w:r w:rsidR="00142715" w:rsidRPr="00005ECC">
        <w:rPr>
          <w:iCs/>
          <w:snapToGrid w:val="0"/>
          <w:szCs w:val="24"/>
          <w:u w:val="single"/>
        </w:rPr>
        <w:t>a</w:t>
      </w:r>
      <w:r w:rsidR="00142715" w:rsidRPr="00005ECC">
        <w:rPr>
          <w:iCs/>
          <w:snapToGrid w:val="0"/>
          <w:szCs w:val="24"/>
          <w:u w:val="single"/>
        </w:rPr>
        <w:t>l</w:t>
      </w:r>
      <w:r w:rsidR="00142715" w:rsidRPr="00005ECC">
        <w:rPr>
          <w:iCs/>
          <w:snapToGrid w:val="0"/>
          <w:szCs w:val="24"/>
          <w:u w:val="single"/>
        </w:rPr>
        <w:t>gorith</w:t>
      </w:r>
      <w:r w:rsidRPr="00005ECC">
        <w:rPr>
          <w:iCs/>
          <w:snapToGrid w:val="0"/>
          <w:szCs w:val="24"/>
          <w:u w:val="single"/>
        </w:rPr>
        <w:t>ms</w:t>
      </w:r>
      <w:r w:rsidR="00E84938">
        <w:rPr>
          <w:snapToGrid w:val="0"/>
          <w:szCs w:val="24"/>
        </w:rPr>
        <w:t xml:space="preserve"> </w:t>
      </w:r>
      <w:r>
        <w:rPr>
          <w:snapToGrid w:val="0"/>
          <w:szCs w:val="24"/>
        </w:rPr>
        <w:t>of</w:t>
      </w:r>
      <w:r w:rsidR="005615E8">
        <w:rPr>
          <w:snapToGrid w:val="0"/>
          <w:szCs w:val="24"/>
        </w:rPr>
        <w:t xml:space="preserve"> processing </w:t>
      </w:r>
      <w:r w:rsidR="00CA0304">
        <w:rPr>
          <w:snapToGrid w:val="0"/>
          <w:szCs w:val="24"/>
        </w:rPr>
        <w:t>may be</w:t>
      </w:r>
      <w:r w:rsidR="005615E8">
        <w:rPr>
          <w:snapToGrid w:val="0"/>
          <w:szCs w:val="24"/>
        </w:rPr>
        <w:t xml:space="preserve"> quite disparate</w:t>
      </w:r>
    </w:p>
    <w:p w:rsidR="00CF1660" w:rsidRDefault="00047C10" w:rsidP="008A2767">
      <w:pPr>
        <w:pStyle w:val="List"/>
        <w:jc w:val="both"/>
        <w:rPr>
          <w:snapToGrid w:val="0"/>
        </w:rPr>
      </w:pPr>
      <w:r>
        <w:rPr>
          <w:snapToGrid w:val="0"/>
        </w:rPr>
        <w:t>3.</w:t>
      </w:r>
      <w:r>
        <w:rPr>
          <w:snapToGrid w:val="0"/>
        </w:rPr>
        <w:tab/>
      </w:r>
      <w:r w:rsidR="00CF1660">
        <w:rPr>
          <w:snapToGrid w:val="0"/>
        </w:rPr>
        <w:t xml:space="preserve">Sign-systems </w:t>
      </w:r>
      <w:r w:rsidR="00315FF6">
        <w:rPr>
          <w:snapToGrid w:val="0"/>
        </w:rPr>
        <w:t>may</w:t>
      </w:r>
      <w:r w:rsidR="00CF1660">
        <w:rPr>
          <w:snapToGrid w:val="0"/>
        </w:rPr>
        <w:t xml:space="preserve"> be classified based on whether they are </w:t>
      </w:r>
      <w:r w:rsidR="00CF1660" w:rsidRPr="005615E8">
        <w:rPr>
          <w:snapToGrid w:val="0"/>
          <w:u w:val="single"/>
        </w:rPr>
        <w:t>open</w:t>
      </w:r>
      <w:r w:rsidR="00CF1660">
        <w:rPr>
          <w:snapToGrid w:val="0"/>
        </w:rPr>
        <w:t xml:space="preserve"> or </w:t>
      </w:r>
      <w:r w:rsidR="00CF1660" w:rsidRPr="005615E8">
        <w:rPr>
          <w:snapToGrid w:val="0"/>
          <w:u w:val="single"/>
        </w:rPr>
        <w:t>closed</w:t>
      </w:r>
      <w:r w:rsidR="00CF1660">
        <w:rPr>
          <w:snapToGrid w:val="0"/>
        </w:rPr>
        <w:t>.</w:t>
      </w:r>
    </w:p>
    <w:p w:rsidR="00CF1660" w:rsidRDefault="00047C10" w:rsidP="008A2767">
      <w:pPr>
        <w:pStyle w:val="List"/>
        <w:jc w:val="both"/>
        <w:rPr>
          <w:snapToGrid w:val="0"/>
        </w:rPr>
      </w:pPr>
      <w:r>
        <w:rPr>
          <w:snapToGrid w:val="0"/>
        </w:rPr>
        <w:t>4.</w:t>
      </w:r>
      <w:r>
        <w:rPr>
          <w:snapToGrid w:val="0"/>
        </w:rPr>
        <w:tab/>
      </w:r>
      <w:r w:rsidR="00CF1660">
        <w:rPr>
          <w:snapToGrid w:val="0"/>
        </w:rPr>
        <w:t xml:space="preserve">Sign-systems </w:t>
      </w:r>
      <w:r w:rsidR="00315FF6">
        <w:rPr>
          <w:snapToGrid w:val="0"/>
        </w:rPr>
        <w:t>may</w:t>
      </w:r>
      <w:r w:rsidR="00CF1660">
        <w:rPr>
          <w:snapToGrid w:val="0"/>
        </w:rPr>
        <w:t xml:space="preserve"> be classified based on whether they were planned in advance or came into existence </w:t>
      </w:r>
      <w:r w:rsidR="00FA35F4">
        <w:rPr>
          <w:snapToGrid w:val="0"/>
        </w:rPr>
        <w:t xml:space="preserve">chaotically (see </w:t>
      </w:r>
      <w:r w:rsidR="00FA35F4" w:rsidRPr="00FA35F4">
        <w:rPr>
          <w:snapToGrid w:val="0"/>
          <w:u w:val="single"/>
        </w:rPr>
        <w:t>chaotically created sign-systems</w:t>
      </w:r>
      <w:r w:rsidR="00FA35F4">
        <w:rPr>
          <w:snapToGrid w:val="0"/>
        </w:rPr>
        <w:t>)</w:t>
      </w:r>
      <w:r w:rsidR="00CF1660">
        <w:rPr>
          <w:snapToGrid w:val="0"/>
        </w:rPr>
        <w:t>.</w:t>
      </w:r>
    </w:p>
    <w:p w:rsidR="00CF1660" w:rsidRDefault="00047C10" w:rsidP="008A2767">
      <w:pPr>
        <w:pStyle w:val="List"/>
        <w:jc w:val="both"/>
        <w:rPr>
          <w:snapToGrid w:val="0"/>
        </w:rPr>
      </w:pPr>
      <w:r>
        <w:rPr>
          <w:snapToGrid w:val="0"/>
        </w:rPr>
        <w:t>5.</w:t>
      </w:r>
      <w:r>
        <w:rPr>
          <w:snapToGrid w:val="0"/>
        </w:rPr>
        <w:tab/>
      </w:r>
      <w:r w:rsidR="00CF1660">
        <w:rPr>
          <w:snapToGrid w:val="0"/>
        </w:rPr>
        <w:t xml:space="preserve">Sign-systems </w:t>
      </w:r>
      <w:r w:rsidR="00315FF6">
        <w:rPr>
          <w:snapToGrid w:val="0"/>
        </w:rPr>
        <w:t>may</w:t>
      </w:r>
      <w:r w:rsidR="00CF1660">
        <w:rPr>
          <w:snapToGrid w:val="0"/>
        </w:rPr>
        <w:t xml:space="preserve"> be classified based on whether they serve as languages for co</w:t>
      </w:r>
      <w:r w:rsidR="00CF1660">
        <w:rPr>
          <w:snapToGrid w:val="0"/>
        </w:rPr>
        <w:t>n</w:t>
      </w:r>
      <w:r w:rsidR="00CF1660">
        <w:rPr>
          <w:snapToGrid w:val="0"/>
        </w:rPr>
        <w:t xml:space="preserve">structing other systems (like linguistic or mathematical </w:t>
      </w:r>
      <w:r w:rsidR="00CA0304">
        <w:rPr>
          <w:snapToGrid w:val="0"/>
        </w:rPr>
        <w:t>sign-systems</w:t>
      </w:r>
      <w:r w:rsidR="000C2F7B">
        <w:rPr>
          <w:snapToGrid w:val="0"/>
        </w:rPr>
        <w:t xml:space="preserve">; see </w:t>
      </w:r>
      <w:r w:rsidR="000C2F7B" w:rsidRPr="000C2F7B">
        <w:rPr>
          <w:snapToGrid w:val="0"/>
          <w:u w:val="single"/>
        </w:rPr>
        <w:t>textual code</w:t>
      </w:r>
      <w:r w:rsidR="00CF1660">
        <w:rPr>
          <w:snapToGrid w:val="0"/>
        </w:rPr>
        <w:t>) or whether they are applicable only in a specific situation.</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Signification</w:t>
      </w:r>
      <w:r>
        <w:rPr>
          <w:snapToGrid w:val="0"/>
        </w:rPr>
        <w:t xml:space="preserve"> </w:t>
      </w:r>
      <w:r w:rsidR="004A4FE1">
        <w:rPr>
          <w:snapToGrid w:val="0"/>
        </w:rPr>
        <w:t xml:space="preserve">(semiosis) </w:t>
      </w:r>
      <w:r>
        <w:rPr>
          <w:snapToGrid w:val="0"/>
        </w:rPr>
        <w:t>– a semiotic process which results in the creation of signs</w:t>
      </w:r>
      <w:r w:rsidR="00DE3FD9">
        <w:rPr>
          <w:snapToGrid w:val="0"/>
        </w:rPr>
        <w:t xml:space="preserve"> and their systems</w:t>
      </w:r>
      <w:r>
        <w:rPr>
          <w:snapToGrid w:val="0"/>
        </w:rPr>
        <w:t xml:space="preserve">. This process requires that there be a </w:t>
      </w:r>
      <w:r w:rsidRPr="00005ECC">
        <w:rPr>
          <w:iCs/>
          <w:snapToGrid w:val="0"/>
          <w:u w:val="single"/>
        </w:rPr>
        <w:t>signified</w:t>
      </w:r>
      <w:r>
        <w:rPr>
          <w:snapToGrid w:val="0"/>
        </w:rPr>
        <w:t xml:space="preserve">, a sign, and an </w:t>
      </w:r>
      <w:r w:rsidRPr="00005ECC">
        <w:rPr>
          <w:iCs/>
          <w:snapToGrid w:val="0"/>
          <w:u w:val="single"/>
        </w:rPr>
        <w:t>inte</w:t>
      </w:r>
      <w:r w:rsidRPr="00005ECC">
        <w:rPr>
          <w:iCs/>
          <w:snapToGrid w:val="0"/>
          <w:u w:val="single"/>
        </w:rPr>
        <w:t>r</w:t>
      </w:r>
      <w:r w:rsidRPr="00005ECC">
        <w:rPr>
          <w:iCs/>
          <w:snapToGrid w:val="0"/>
          <w:u w:val="single"/>
        </w:rPr>
        <w:t>preter</w:t>
      </w:r>
      <w:r>
        <w:rPr>
          <w:snapToGrid w:val="0"/>
        </w:rPr>
        <w:t xml:space="preserve"> of the sign (a human being) who is conscious of the fact that a </w:t>
      </w:r>
      <w:r w:rsidR="00CA0304">
        <w:rPr>
          <w:snapToGrid w:val="0"/>
        </w:rPr>
        <w:t xml:space="preserve">particular </w:t>
      </w:r>
      <w:r>
        <w:rPr>
          <w:snapToGrid w:val="0"/>
        </w:rPr>
        <w:t xml:space="preserve">sign represents something in ontological or semiotic reality. </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Signified</w:t>
      </w:r>
      <w:r>
        <w:rPr>
          <w:snapToGrid w:val="0"/>
        </w:rPr>
        <w:t xml:space="preserve"> (</w:t>
      </w:r>
      <w:r w:rsidRPr="00016708">
        <w:t>referent</w:t>
      </w:r>
      <w:r>
        <w:rPr>
          <w:snapToGrid w:val="0"/>
        </w:rPr>
        <w:t>) – that which is denoted by a sign.</w:t>
      </w:r>
    </w:p>
    <w:p w:rsidR="0082092F" w:rsidRDefault="0082092F" w:rsidP="008A2767">
      <w:pPr>
        <w:pStyle w:val="BodyText"/>
        <w:rPr>
          <w:snapToGrid w:val="0"/>
        </w:rPr>
      </w:pPr>
    </w:p>
    <w:p w:rsidR="00EE51CB" w:rsidRDefault="00FA7151" w:rsidP="008A2767">
      <w:pPr>
        <w:pStyle w:val="BodyText"/>
        <w:rPr>
          <w:snapToGrid w:val="0"/>
        </w:rPr>
      </w:pPr>
      <w:r>
        <w:rPr>
          <w:b/>
          <w:bCs/>
          <w:snapToGrid w:val="0"/>
        </w:rPr>
        <w:t xml:space="preserve">Social </w:t>
      </w:r>
      <w:r w:rsidR="00106EC2">
        <w:rPr>
          <w:b/>
          <w:bCs/>
          <w:snapToGrid w:val="0"/>
        </w:rPr>
        <w:t>appraisal</w:t>
      </w:r>
      <w:r>
        <w:rPr>
          <w:b/>
          <w:bCs/>
          <w:snapToGrid w:val="0"/>
        </w:rPr>
        <w:t xml:space="preserve"> of signs and sign-systems</w:t>
      </w:r>
      <w:r>
        <w:rPr>
          <w:snapToGrid w:val="0"/>
        </w:rPr>
        <w:t xml:space="preserve"> defines the </w:t>
      </w:r>
      <w:r w:rsidR="00FE41F7">
        <w:rPr>
          <w:snapToGrid w:val="0"/>
        </w:rPr>
        <w:t>boundaries</w:t>
      </w:r>
      <w:r>
        <w:rPr>
          <w:snapToGrid w:val="0"/>
        </w:rPr>
        <w:t xml:space="preserve"> of their distrib</w:t>
      </w:r>
      <w:r>
        <w:rPr>
          <w:snapToGrid w:val="0"/>
        </w:rPr>
        <w:t>u</w:t>
      </w:r>
      <w:r>
        <w:rPr>
          <w:snapToGrid w:val="0"/>
        </w:rPr>
        <w:t xml:space="preserve">tion in human </w:t>
      </w:r>
      <w:r w:rsidR="00FE41F7">
        <w:rPr>
          <w:snapToGrid w:val="0"/>
        </w:rPr>
        <w:t>knowledge</w:t>
      </w:r>
      <w:r>
        <w:rPr>
          <w:snapToGrid w:val="0"/>
        </w:rPr>
        <w:t xml:space="preserve">. It </w:t>
      </w:r>
      <w:r w:rsidR="00106EC2">
        <w:rPr>
          <w:snapToGrid w:val="0"/>
        </w:rPr>
        <w:t xml:space="preserve">can </w:t>
      </w:r>
      <w:r>
        <w:rPr>
          <w:snapToGrid w:val="0"/>
        </w:rPr>
        <w:t>also completely change the meaning of the whole sign-system</w:t>
      </w:r>
      <w:r w:rsidR="008C0E0B">
        <w:rPr>
          <w:snapToGrid w:val="0"/>
        </w:rPr>
        <w:t>. For example, postage stamps</w:t>
      </w:r>
      <w:r>
        <w:rPr>
          <w:snapToGrid w:val="0"/>
        </w:rPr>
        <w:t xml:space="preserve">, </w:t>
      </w:r>
      <w:r w:rsidR="00106EC2">
        <w:rPr>
          <w:snapToGrid w:val="0"/>
        </w:rPr>
        <w:t>which</w:t>
      </w:r>
      <w:r>
        <w:rPr>
          <w:snapToGrid w:val="0"/>
        </w:rPr>
        <w:t xml:space="preserve"> are </w:t>
      </w:r>
      <w:r w:rsidR="00106EC2">
        <w:rPr>
          <w:snapToGrid w:val="0"/>
        </w:rPr>
        <w:t>usually</w:t>
      </w:r>
      <w:r>
        <w:rPr>
          <w:snapToGrid w:val="0"/>
        </w:rPr>
        <w:t xml:space="preserve"> issued </w:t>
      </w:r>
      <w:r w:rsidR="008C0E0B">
        <w:rPr>
          <w:snapToGrid w:val="0"/>
        </w:rPr>
        <w:t>to indicate that a required postal fee has been paid</w:t>
      </w:r>
      <w:r>
        <w:rPr>
          <w:snapToGrid w:val="0"/>
        </w:rPr>
        <w:t xml:space="preserve">, can </w:t>
      </w:r>
      <w:r w:rsidR="008C0E0B">
        <w:rPr>
          <w:snapToGrid w:val="0"/>
        </w:rPr>
        <w:t xml:space="preserve">be turned into objects </w:t>
      </w:r>
      <w:r>
        <w:rPr>
          <w:snapToGrid w:val="0"/>
        </w:rPr>
        <w:t xml:space="preserve">for </w:t>
      </w:r>
      <w:r w:rsidR="008C0E0B">
        <w:rPr>
          <w:snapToGrid w:val="0"/>
        </w:rPr>
        <w:t xml:space="preserve">inclusion in </w:t>
      </w:r>
      <w:r>
        <w:rPr>
          <w:snapToGrid w:val="0"/>
        </w:rPr>
        <w:t>colle</w:t>
      </w:r>
      <w:r>
        <w:rPr>
          <w:snapToGrid w:val="0"/>
        </w:rPr>
        <w:t>c</w:t>
      </w:r>
      <w:r>
        <w:rPr>
          <w:snapToGrid w:val="0"/>
        </w:rPr>
        <w:t>tion</w:t>
      </w:r>
      <w:r w:rsidR="008C0E0B">
        <w:rPr>
          <w:snapToGrid w:val="0"/>
        </w:rPr>
        <w:t>s</w:t>
      </w:r>
      <w:r>
        <w:rPr>
          <w:snapToGrid w:val="0"/>
        </w:rPr>
        <w:t xml:space="preserve"> (philately). In this case, the </w:t>
      </w:r>
      <w:r w:rsidRPr="00005ECC">
        <w:rPr>
          <w:iCs/>
          <w:snapToGrid w:val="0"/>
          <w:u w:val="single"/>
        </w:rPr>
        <w:t>role</w:t>
      </w:r>
      <w:r>
        <w:rPr>
          <w:snapToGrid w:val="0"/>
        </w:rPr>
        <w:t xml:space="preserve"> and </w:t>
      </w:r>
      <w:r w:rsidR="00106EC2" w:rsidRPr="00005ECC">
        <w:rPr>
          <w:iCs/>
          <w:snapToGrid w:val="0"/>
          <w:u w:val="single"/>
        </w:rPr>
        <w:t xml:space="preserve">weight </w:t>
      </w:r>
      <w:r>
        <w:rPr>
          <w:snapToGrid w:val="0"/>
        </w:rPr>
        <w:t xml:space="preserve">of each member in the collection will be quite different from its </w:t>
      </w:r>
      <w:r w:rsidRPr="00005ECC">
        <w:rPr>
          <w:iCs/>
          <w:snapToGrid w:val="0"/>
          <w:u w:val="single"/>
        </w:rPr>
        <w:t>role</w:t>
      </w:r>
      <w:r>
        <w:rPr>
          <w:snapToGrid w:val="0"/>
        </w:rPr>
        <w:t xml:space="preserve"> </w:t>
      </w:r>
      <w:r w:rsidR="00106EC2">
        <w:rPr>
          <w:snapToGrid w:val="0"/>
        </w:rPr>
        <w:t xml:space="preserve">and </w:t>
      </w:r>
      <w:r w:rsidR="00106EC2" w:rsidRPr="00005ECC">
        <w:rPr>
          <w:iCs/>
          <w:snapToGrid w:val="0"/>
          <w:u w:val="single"/>
        </w:rPr>
        <w:t>weight</w:t>
      </w:r>
      <w:r w:rsidR="00106EC2">
        <w:rPr>
          <w:snapToGrid w:val="0"/>
        </w:rPr>
        <w:t xml:space="preserve">  </w:t>
      </w:r>
      <w:r>
        <w:rPr>
          <w:snapToGrid w:val="0"/>
        </w:rPr>
        <w:t xml:space="preserve">in </w:t>
      </w:r>
      <w:r w:rsidR="00106EC2">
        <w:rPr>
          <w:snapToGrid w:val="0"/>
        </w:rPr>
        <w:t xml:space="preserve">the </w:t>
      </w:r>
      <w:r w:rsidR="008C0E0B">
        <w:rPr>
          <w:snapToGrid w:val="0"/>
        </w:rPr>
        <w:t>original postal system</w:t>
      </w:r>
      <w:r>
        <w:rPr>
          <w:snapToGrid w:val="0"/>
        </w:rPr>
        <w:t xml:space="preserve">. </w:t>
      </w:r>
    </w:p>
    <w:p w:rsidR="00EE51CB" w:rsidRDefault="00EE51CB" w:rsidP="008A2767">
      <w:pPr>
        <w:pStyle w:val="BodyText"/>
        <w:rPr>
          <w:snapToGrid w:val="0"/>
        </w:rPr>
      </w:pPr>
    </w:p>
    <w:p w:rsidR="00FA7151" w:rsidRPr="00FA7151" w:rsidRDefault="00EE51CB" w:rsidP="00207E0B">
      <w:pPr>
        <w:pStyle w:val="BodyText"/>
        <w:rPr>
          <w:b/>
          <w:bCs/>
          <w:snapToGrid w:val="0"/>
        </w:rPr>
      </w:pPr>
      <w:r>
        <w:rPr>
          <w:b/>
          <w:bCs/>
          <w:snapToGrid w:val="0"/>
        </w:rPr>
        <w:t xml:space="preserve">Step in the semiotic algorithm </w:t>
      </w:r>
      <w:r>
        <w:rPr>
          <w:snapToGrid w:val="0"/>
        </w:rPr>
        <w:t xml:space="preserve">defines consecutive actions with signs in their </w:t>
      </w:r>
      <w:r w:rsidR="00207E0B">
        <w:rPr>
          <w:snapToGrid w:val="0"/>
        </w:rPr>
        <w:t>diffe</w:t>
      </w:r>
      <w:r w:rsidR="00207E0B">
        <w:rPr>
          <w:snapToGrid w:val="0"/>
        </w:rPr>
        <w:t>r</w:t>
      </w:r>
      <w:r w:rsidR="00207E0B">
        <w:rPr>
          <w:snapToGrid w:val="0"/>
        </w:rPr>
        <w:t xml:space="preserve">ent </w:t>
      </w:r>
      <w:r>
        <w:rPr>
          <w:snapToGrid w:val="0"/>
        </w:rPr>
        <w:t>application</w:t>
      </w:r>
      <w:r w:rsidR="00207E0B">
        <w:rPr>
          <w:snapToGrid w:val="0"/>
        </w:rPr>
        <w:t>s</w:t>
      </w:r>
      <w:r>
        <w:rPr>
          <w:snapToGrid w:val="0"/>
        </w:rPr>
        <w:t xml:space="preserve">. Important </w:t>
      </w:r>
      <w:r w:rsidR="00207E0B">
        <w:rPr>
          <w:snapToGrid w:val="0"/>
        </w:rPr>
        <w:t>are</w:t>
      </w:r>
      <w:r>
        <w:rPr>
          <w:snapToGrid w:val="0"/>
        </w:rPr>
        <w:t xml:space="preserve"> not only the definite sequence of signs, but also gaps between the steps – they may vary in duration and </w:t>
      </w:r>
      <w:r w:rsidR="00207E0B">
        <w:rPr>
          <w:snapToGrid w:val="0"/>
        </w:rPr>
        <w:t xml:space="preserve">also </w:t>
      </w:r>
      <w:r>
        <w:rPr>
          <w:snapToGrid w:val="0"/>
        </w:rPr>
        <w:t>be interrupted by some i</w:t>
      </w:r>
      <w:r>
        <w:rPr>
          <w:snapToGrid w:val="0"/>
        </w:rPr>
        <w:t>n</w:t>
      </w:r>
      <w:r>
        <w:rPr>
          <w:snapToGrid w:val="0"/>
        </w:rPr>
        <w:lastRenderedPageBreak/>
        <w:t>structions from out of the system. The Morse alphabet consists of dots and dashes</w:t>
      </w:r>
      <w:r w:rsidR="00207E0B">
        <w:rPr>
          <w:snapToGrid w:val="0"/>
        </w:rPr>
        <w:t>;</w:t>
      </w:r>
      <w:r>
        <w:rPr>
          <w:snapToGrid w:val="0"/>
        </w:rPr>
        <w:t xml:space="preserve"> and </w:t>
      </w:r>
      <w:r w:rsidR="00207E0B">
        <w:rPr>
          <w:snapToGrid w:val="0"/>
        </w:rPr>
        <w:t>gaps between them may by their duration show whether they break letters, words or paragraphs.</w:t>
      </w:r>
      <w:r>
        <w:rPr>
          <w:snapToGrid w:val="0"/>
        </w:rPr>
        <w:t xml:space="preserve"> </w:t>
      </w:r>
      <w:r w:rsidR="00207E0B">
        <w:rPr>
          <w:snapToGrid w:val="0"/>
        </w:rPr>
        <w:t xml:space="preserve">Besides, while learning algorithms you may be instructed how to go on applying them in practice. </w:t>
      </w:r>
      <w:r w:rsidR="00FA7151">
        <w:rPr>
          <w:snapToGrid w:val="0"/>
        </w:rPr>
        <w:t xml:space="preserve"> </w:t>
      </w:r>
      <w:r w:rsidR="00FA7151">
        <w:rPr>
          <w:b/>
          <w:bCs/>
          <w:snapToGrid w:val="0"/>
        </w:rPr>
        <w:t xml:space="preserve"> </w:t>
      </w:r>
    </w:p>
    <w:p w:rsidR="00FA7151" w:rsidRDefault="00FA7151" w:rsidP="008A2767">
      <w:pPr>
        <w:pStyle w:val="BodyText"/>
        <w:rPr>
          <w:snapToGrid w:val="0"/>
        </w:rPr>
      </w:pPr>
    </w:p>
    <w:p w:rsidR="00CF1660" w:rsidRPr="00005ECC" w:rsidRDefault="00CF1660" w:rsidP="008A2767">
      <w:pPr>
        <w:pStyle w:val="BodyText"/>
        <w:rPr>
          <w:iCs/>
          <w:snapToGrid w:val="0"/>
          <w:u w:val="single"/>
        </w:rPr>
      </w:pPr>
      <w:r>
        <w:rPr>
          <w:b/>
          <w:bCs/>
          <w:snapToGrid w:val="0"/>
        </w:rPr>
        <w:t xml:space="preserve">Strategy of </w:t>
      </w:r>
      <w:r w:rsidR="00FA35F4">
        <w:rPr>
          <w:b/>
          <w:bCs/>
          <w:snapToGrid w:val="0"/>
        </w:rPr>
        <w:t>using</w:t>
      </w:r>
      <w:r>
        <w:rPr>
          <w:b/>
          <w:bCs/>
          <w:snapToGrid w:val="0"/>
        </w:rPr>
        <w:t xml:space="preserve"> signs and sign-systems </w:t>
      </w:r>
      <w:r w:rsidR="00FA35F4" w:rsidRPr="00B54C97">
        <w:rPr>
          <w:snapToGrid w:val="0"/>
        </w:rPr>
        <w:t>refers to the methods that developers of sign</w:t>
      </w:r>
      <w:r w:rsidR="009D7FC2" w:rsidRPr="00B54C97">
        <w:rPr>
          <w:snapToGrid w:val="0"/>
        </w:rPr>
        <w:t>-</w:t>
      </w:r>
      <w:r w:rsidR="00FA35F4" w:rsidRPr="00B54C97">
        <w:rPr>
          <w:snapToGrid w:val="0"/>
        </w:rPr>
        <w:t xml:space="preserve">systems employ to </w:t>
      </w:r>
      <w:r w:rsidR="009D7FC2">
        <w:rPr>
          <w:snapToGrid w:val="0"/>
        </w:rPr>
        <w:t>process signs</w:t>
      </w:r>
      <w:r w:rsidR="00FA35F4">
        <w:rPr>
          <w:snapToGrid w:val="0"/>
        </w:rPr>
        <w:t>.</w:t>
      </w:r>
      <w:r w:rsidR="003E59B0" w:rsidRPr="00DF2A21">
        <w:t xml:space="preserve"> </w:t>
      </w:r>
      <w:r w:rsidR="009D7FC2">
        <w:t xml:space="preserve">Strategies may </w:t>
      </w:r>
      <w:r w:rsidR="009D7FC2">
        <w:rPr>
          <w:snapToGrid w:val="0"/>
        </w:rPr>
        <w:t>change</w:t>
      </w:r>
      <w:r>
        <w:rPr>
          <w:snapToGrid w:val="0"/>
        </w:rPr>
        <w:t xml:space="preserve"> </w:t>
      </w:r>
      <w:r w:rsidR="009D7FC2">
        <w:rPr>
          <w:snapToGrid w:val="0"/>
        </w:rPr>
        <w:t xml:space="preserve">as </w:t>
      </w:r>
      <w:r>
        <w:rPr>
          <w:snapToGrid w:val="0"/>
        </w:rPr>
        <w:t>new kinds of signs and sign-systems</w:t>
      </w:r>
      <w:r w:rsidR="009D7FC2">
        <w:rPr>
          <w:snapToGrid w:val="0"/>
        </w:rPr>
        <w:t xml:space="preserve"> are developed</w:t>
      </w:r>
      <w:r>
        <w:rPr>
          <w:snapToGrid w:val="0"/>
        </w:rPr>
        <w:t>. The more sophisticated signs and systems</w:t>
      </w:r>
      <w:r w:rsidR="00B54C97">
        <w:rPr>
          <w:snapToGrid w:val="0"/>
        </w:rPr>
        <w:t xml:space="preserve"> are</w:t>
      </w:r>
      <w:r>
        <w:rPr>
          <w:snapToGrid w:val="0"/>
        </w:rPr>
        <w:t>, the more complex the strategy of processing</w:t>
      </w:r>
      <w:r w:rsidR="00B54C97">
        <w:rPr>
          <w:snapToGrid w:val="0"/>
        </w:rPr>
        <w:t xml:space="preserve"> them is</w:t>
      </w:r>
      <w:r>
        <w:rPr>
          <w:snapToGrid w:val="0"/>
        </w:rPr>
        <w:t xml:space="preserve">, </w:t>
      </w:r>
      <w:r w:rsidR="00B54C97">
        <w:rPr>
          <w:snapToGrid w:val="0"/>
        </w:rPr>
        <w:t xml:space="preserve">and </w:t>
      </w:r>
      <w:r>
        <w:rPr>
          <w:snapToGrid w:val="0"/>
        </w:rPr>
        <w:t>the more time it takes to pr</w:t>
      </w:r>
      <w:r>
        <w:rPr>
          <w:snapToGrid w:val="0"/>
        </w:rPr>
        <w:t>e</w:t>
      </w:r>
      <w:r>
        <w:rPr>
          <w:snapToGrid w:val="0"/>
        </w:rPr>
        <w:t xml:space="preserve">pare people for dealing with them. </w:t>
      </w:r>
      <w:r w:rsidR="006E71B0">
        <w:rPr>
          <w:snapToGrid w:val="0"/>
        </w:rPr>
        <w:t>Furthermore, t</w:t>
      </w:r>
      <w:r>
        <w:rPr>
          <w:snapToGrid w:val="0"/>
        </w:rPr>
        <w:t xml:space="preserve">he </w:t>
      </w:r>
      <w:r w:rsidR="00B54C97">
        <w:rPr>
          <w:snapToGrid w:val="0"/>
        </w:rPr>
        <w:t>transition</w:t>
      </w:r>
      <w:r>
        <w:rPr>
          <w:snapToGrid w:val="0"/>
        </w:rPr>
        <w:t xml:space="preserve"> from </w:t>
      </w:r>
      <w:r w:rsidR="00B54C97">
        <w:rPr>
          <w:snapToGrid w:val="0"/>
        </w:rPr>
        <w:t xml:space="preserve">a </w:t>
      </w:r>
      <w:r>
        <w:rPr>
          <w:snapToGrid w:val="0"/>
        </w:rPr>
        <w:t>less sophist</w:t>
      </w:r>
      <w:r>
        <w:rPr>
          <w:snapToGrid w:val="0"/>
        </w:rPr>
        <w:t>i</w:t>
      </w:r>
      <w:r>
        <w:rPr>
          <w:snapToGrid w:val="0"/>
        </w:rPr>
        <w:t xml:space="preserve">cated type of system to </w:t>
      </w:r>
      <w:r w:rsidR="00B54C97">
        <w:rPr>
          <w:snapToGrid w:val="0"/>
        </w:rPr>
        <w:t>a</w:t>
      </w:r>
      <w:r>
        <w:rPr>
          <w:snapToGrid w:val="0"/>
        </w:rPr>
        <w:t xml:space="preserve"> more complex one </w:t>
      </w:r>
      <w:r w:rsidR="00B54C97">
        <w:rPr>
          <w:snapToGrid w:val="0"/>
        </w:rPr>
        <w:t>can bring</w:t>
      </w:r>
      <w:r>
        <w:rPr>
          <w:snapToGrid w:val="0"/>
        </w:rPr>
        <w:t xml:space="preserve"> about </w:t>
      </w:r>
      <w:r w:rsidR="00B54C97">
        <w:rPr>
          <w:snapToGrid w:val="0"/>
        </w:rPr>
        <w:t xml:space="preserve">a </w:t>
      </w:r>
      <w:r>
        <w:rPr>
          <w:snapToGrid w:val="0"/>
        </w:rPr>
        <w:t>revolution in our way of thinking</w:t>
      </w:r>
      <w:r w:rsidR="00B54C97">
        <w:rPr>
          <w:snapToGrid w:val="0"/>
        </w:rPr>
        <w:t>. This has been the case</w:t>
      </w:r>
      <w:r>
        <w:rPr>
          <w:snapToGrid w:val="0"/>
        </w:rPr>
        <w:t xml:space="preserve">, for example, </w:t>
      </w:r>
      <w:r w:rsidR="00B54C97">
        <w:rPr>
          <w:snapToGrid w:val="0"/>
        </w:rPr>
        <w:t xml:space="preserve">as the use of computers has spread and become very common </w:t>
      </w:r>
      <w:r>
        <w:rPr>
          <w:snapToGrid w:val="0"/>
        </w:rPr>
        <w:t>in our times. See also</w:t>
      </w:r>
      <w:r w:rsidR="00FA35F4" w:rsidRPr="00FA35F4">
        <w:t xml:space="preserve"> </w:t>
      </w:r>
      <w:r w:rsidR="00FA35F4" w:rsidRPr="00005ECC">
        <w:rPr>
          <w:iCs/>
          <w:snapToGrid w:val="0"/>
          <w:u w:val="single"/>
        </w:rPr>
        <w:t>algorithms</w:t>
      </w:r>
      <w:r w:rsidR="00FA35F4">
        <w:rPr>
          <w:snapToGrid w:val="0"/>
        </w:rPr>
        <w:t>,</w:t>
      </w:r>
      <w:r>
        <w:rPr>
          <w:snapToGrid w:val="0"/>
        </w:rPr>
        <w:t xml:space="preserve"> </w:t>
      </w:r>
      <w:r w:rsidRPr="00005ECC">
        <w:rPr>
          <w:iCs/>
          <w:snapToGrid w:val="0"/>
          <w:u w:val="single"/>
        </w:rPr>
        <w:t>logic of processing sign-systems</w:t>
      </w:r>
      <w:r w:rsidR="00005ECC" w:rsidRPr="00005ECC">
        <w:rPr>
          <w:iCs/>
          <w:snapToGrid w:val="0"/>
        </w:rPr>
        <w:t>.</w:t>
      </w:r>
    </w:p>
    <w:p w:rsidR="00CF1660" w:rsidRPr="00005ECC" w:rsidRDefault="00CF1660" w:rsidP="008A2767">
      <w:pPr>
        <w:pStyle w:val="BodyText"/>
        <w:rPr>
          <w:iCs/>
          <w:snapToGrid w:val="0"/>
          <w:u w:val="single"/>
        </w:rPr>
      </w:pPr>
      <w:r w:rsidRPr="00005ECC">
        <w:rPr>
          <w:iCs/>
          <w:snapToGrid w:val="0"/>
          <w:u w:val="single"/>
        </w:rPr>
        <w:t xml:space="preserve">  </w:t>
      </w:r>
    </w:p>
    <w:p w:rsidR="00CF1660" w:rsidRDefault="00CF1660" w:rsidP="008A2767">
      <w:pPr>
        <w:pStyle w:val="BodyText"/>
        <w:rPr>
          <w:snapToGrid w:val="0"/>
        </w:rPr>
      </w:pPr>
      <w:r>
        <w:rPr>
          <w:b/>
          <w:bCs/>
          <w:snapToGrid w:val="0"/>
        </w:rPr>
        <w:t>Symbol</w:t>
      </w:r>
      <w:r>
        <w:rPr>
          <w:snapToGrid w:val="0"/>
        </w:rPr>
        <w:t xml:space="preserve">: </w:t>
      </w:r>
    </w:p>
    <w:p w:rsidR="00B2651F" w:rsidRDefault="00047C10" w:rsidP="008A2767">
      <w:pPr>
        <w:pStyle w:val="List"/>
        <w:jc w:val="both"/>
      </w:pPr>
      <w:r>
        <w:rPr>
          <w:snapToGrid w:val="0"/>
        </w:rPr>
        <w:t>1.</w:t>
      </w:r>
      <w:r>
        <w:rPr>
          <w:snapToGrid w:val="0"/>
        </w:rPr>
        <w:tab/>
      </w:r>
      <w:r w:rsidR="00CF1660">
        <w:rPr>
          <w:snapToGrid w:val="0"/>
        </w:rPr>
        <w:t xml:space="preserve">A basic sign in mathematical systems. </w:t>
      </w:r>
      <w:r w:rsidR="001D39E9">
        <w:rPr>
          <w:snapToGrid w:val="0"/>
        </w:rPr>
        <w:t xml:space="preserve">There are two types of </w:t>
      </w:r>
      <w:r w:rsidR="00DF6396">
        <w:rPr>
          <w:snapToGrid w:val="0"/>
        </w:rPr>
        <w:t xml:space="preserve">such </w:t>
      </w:r>
      <w:r w:rsidR="001D39E9" w:rsidRPr="00B2651F">
        <w:t>symbols</w:t>
      </w:r>
      <w:r w:rsidR="00B2651F">
        <w:rPr>
          <w:iCs/>
          <w:snapToGrid w:val="0"/>
        </w:rPr>
        <w:t>:</w:t>
      </w:r>
      <w:r w:rsidR="001D39E9" w:rsidRPr="00B2651F">
        <w:t xml:space="preserve"> </w:t>
      </w:r>
    </w:p>
    <w:p w:rsidR="00B2651F" w:rsidRDefault="00B2651F" w:rsidP="00DF6396">
      <w:pPr>
        <w:widowControl w:val="0"/>
        <w:numPr>
          <w:ilvl w:val="0"/>
          <w:numId w:val="27"/>
        </w:numPr>
        <w:tabs>
          <w:tab w:val="clear" w:pos="1440"/>
        </w:tabs>
        <w:ind w:left="360" w:firstLine="0"/>
        <w:jc w:val="both"/>
        <w:rPr>
          <w:snapToGrid w:val="0"/>
        </w:rPr>
      </w:pPr>
      <w:r>
        <w:rPr>
          <w:snapToGrid w:val="0"/>
        </w:rPr>
        <w:t>Symbols that have fixed</w:t>
      </w:r>
      <w:r w:rsidR="00CF1660">
        <w:rPr>
          <w:snapToGrid w:val="0"/>
        </w:rPr>
        <w:t xml:space="preserve"> connection</w:t>
      </w:r>
      <w:r>
        <w:rPr>
          <w:snapToGrid w:val="0"/>
        </w:rPr>
        <w:t>s</w:t>
      </w:r>
      <w:r w:rsidR="00CF1660">
        <w:rPr>
          <w:snapToGrid w:val="0"/>
        </w:rPr>
        <w:t xml:space="preserve"> </w:t>
      </w:r>
      <w:r>
        <w:rPr>
          <w:snapToGrid w:val="0"/>
        </w:rPr>
        <w:t>to</w:t>
      </w:r>
      <w:r w:rsidR="001D39E9">
        <w:rPr>
          <w:snapToGrid w:val="0"/>
        </w:rPr>
        <w:t xml:space="preserve"> their</w:t>
      </w:r>
      <w:r w:rsidR="00CF1660">
        <w:rPr>
          <w:snapToGrid w:val="0"/>
        </w:rPr>
        <w:t xml:space="preserve"> referent</w:t>
      </w:r>
      <w:r w:rsidR="001D39E9">
        <w:rPr>
          <w:snapToGrid w:val="0"/>
        </w:rPr>
        <w:t>s</w:t>
      </w:r>
      <w:r>
        <w:rPr>
          <w:snapToGrid w:val="0"/>
        </w:rPr>
        <w:t>. For example,</w:t>
      </w:r>
      <w:r w:rsidR="00CF1660">
        <w:rPr>
          <w:snapToGrid w:val="0"/>
        </w:rPr>
        <w:t xml:space="preserve"> </w:t>
      </w:r>
      <w:r w:rsidR="001D39E9" w:rsidRPr="00B2651F">
        <w:rPr>
          <w:i/>
          <w:snapToGrid w:val="0"/>
        </w:rPr>
        <w:t>F</w:t>
      </w:r>
      <w:r w:rsidR="001D39E9">
        <w:rPr>
          <w:snapToGrid w:val="0"/>
        </w:rPr>
        <w:t xml:space="preserve"> usually means “force” </w:t>
      </w:r>
      <w:r>
        <w:rPr>
          <w:snapToGrid w:val="0"/>
        </w:rPr>
        <w:t xml:space="preserve">in physics, and “function” </w:t>
      </w:r>
      <w:r w:rsidR="001D39E9">
        <w:rPr>
          <w:snapToGrid w:val="0"/>
        </w:rPr>
        <w:t xml:space="preserve">in mathematics. </w:t>
      </w:r>
    </w:p>
    <w:p w:rsidR="00CF1660" w:rsidRDefault="00B2651F" w:rsidP="0080647F">
      <w:pPr>
        <w:widowControl w:val="0"/>
        <w:numPr>
          <w:ilvl w:val="0"/>
          <w:numId w:val="27"/>
        </w:numPr>
        <w:tabs>
          <w:tab w:val="clear" w:pos="1440"/>
        </w:tabs>
        <w:ind w:left="360" w:firstLine="0"/>
        <w:jc w:val="both"/>
        <w:rPr>
          <w:snapToGrid w:val="0"/>
        </w:rPr>
      </w:pPr>
      <w:r>
        <w:rPr>
          <w:snapToGrid w:val="0"/>
        </w:rPr>
        <w:t xml:space="preserve">Symbols </w:t>
      </w:r>
      <w:r w:rsidR="001D39E9">
        <w:rPr>
          <w:snapToGrid w:val="0"/>
        </w:rPr>
        <w:t>with</w:t>
      </w:r>
      <w:r w:rsidR="00CF1660">
        <w:rPr>
          <w:snapToGrid w:val="0"/>
        </w:rPr>
        <w:t xml:space="preserve"> absolutely arbitrary </w:t>
      </w:r>
      <w:r w:rsidR="001D39E9">
        <w:rPr>
          <w:snapToGrid w:val="0"/>
        </w:rPr>
        <w:t xml:space="preserve">connections </w:t>
      </w:r>
      <w:r w:rsidR="007E0BCC">
        <w:rPr>
          <w:snapToGrid w:val="0"/>
        </w:rPr>
        <w:t>to their referents</w:t>
      </w:r>
      <w:r>
        <w:rPr>
          <w:snapToGrid w:val="0"/>
        </w:rPr>
        <w:t>,</w:t>
      </w:r>
      <w:r w:rsidR="007E0BCC">
        <w:rPr>
          <w:snapToGrid w:val="0"/>
        </w:rPr>
        <w:t xml:space="preserve"> like algebraic and logical variables. T</w:t>
      </w:r>
      <w:r w:rsidR="001D39E9">
        <w:rPr>
          <w:snapToGrid w:val="0"/>
        </w:rPr>
        <w:t>h</w:t>
      </w:r>
      <w:r>
        <w:rPr>
          <w:snapToGrid w:val="0"/>
        </w:rPr>
        <w:t>ese symbols can</w:t>
      </w:r>
      <w:r w:rsidR="001D39E9">
        <w:rPr>
          <w:snapToGrid w:val="0"/>
        </w:rPr>
        <w:t xml:space="preserve"> </w:t>
      </w:r>
      <w:r w:rsidR="007E0BCC">
        <w:rPr>
          <w:snapToGrid w:val="0"/>
        </w:rPr>
        <w:t>ac</w:t>
      </w:r>
      <w:r w:rsidR="001D39E9">
        <w:rPr>
          <w:snapToGrid w:val="0"/>
        </w:rPr>
        <w:t xml:space="preserve">cept any referent of </w:t>
      </w:r>
      <w:r w:rsidR="000D6AD6">
        <w:rPr>
          <w:snapToGrid w:val="0"/>
        </w:rPr>
        <w:t>a</w:t>
      </w:r>
      <w:r w:rsidR="001D39E9">
        <w:rPr>
          <w:snapToGrid w:val="0"/>
        </w:rPr>
        <w:t xml:space="preserve"> </w:t>
      </w:r>
      <w:r>
        <w:rPr>
          <w:snapToGrid w:val="0"/>
        </w:rPr>
        <w:t>type that is</w:t>
      </w:r>
      <w:r w:rsidR="001D39E9">
        <w:rPr>
          <w:snapToGrid w:val="0"/>
        </w:rPr>
        <w:t xml:space="preserve"> sui</w:t>
      </w:r>
      <w:r w:rsidR="001D39E9">
        <w:rPr>
          <w:snapToGrid w:val="0"/>
        </w:rPr>
        <w:t>t</w:t>
      </w:r>
      <w:r w:rsidR="001D39E9">
        <w:rPr>
          <w:snapToGrid w:val="0"/>
        </w:rPr>
        <w:t xml:space="preserve">able for </w:t>
      </w:r>
      <w:r w:rsidR="007E0BCC">
        <w:rPr>
          <w:snapToGrid w:val="0"/>
        </w:rPr>
        <w:t xml:space="preserve">the sign and the system. </w:t>
      </w:r>
    </w:p>
    <w:p w:rsidR="00CF1660" w:rsidRDefault="00047C10" w:rsidP="006B569F">
      <w:pPr>
        <w:pStyle w:val="List"/>
        <w:spacing w:before="120" w:after="120"/>
        <w:jc w:val="both"/>
        <w:rPr>
          <w:snapToGrid w:val="0"/>
        </w:rPr>
      </w:pPr>
      <w:r>
        <w:rPr>
          <w:snapToGrid w:val="0"/>
        </w:rPr>
        <w:t>2.</w:t>
      </w:r>
      <w:r>
        <w:rPr>
          <w:snapToGrid w:val="0"/>
        </w:rPr>
        <w:tab/>
      </w:r>
      <w:r w:rsidR="00CF1660">
        <w:rPr>
          <w:snapToGrid w:val="0"/>
        </w:rPr>
        <w:t xml:space="preserve">A trait of a sign that endows it with an allegoric force, usually of cultural </w:t>
      </w:r>
      <w:r w:rsidR="004A4FE1">
        <w:rPr>
          <w:snapToGrid w:val="0"/>
        </w:rPr>
        <w:t>or rel</w:t>
      </w:r>
      <w:r w:rsidR="004A4FE1">
        <w:rPr>
          <w:snapToGrid w:val="0"/>
        </w:rPr>
        <w:t>i</w:t>
      </w:r>
      <w:r w:rsidR="004A4FE1">
        <w:rPr>
          <w:snapToGrid w:val="0"/>
        </w:rPr>
        <w:t>gious</w:t>
      </w:r>
      <w:r w:rsidR="00CF1660">
        <w:rPr>
          <w:snapToGrid w:val="0"/>
        </w:rPr>
        <w:t xml:space="preserve"> origin. In Christian tradition, the image of a cross, derived from the cross on which Christ was crucified, has acquired this type of symbolic power</w:t>
      </w:r>
      <w:r w:rsidR="007245EE">
        <w:rPr>
          <w:snapToGrid w:val="0"/>
        </w:rPr>
        <w:t>. This</w:t>
      </w:r>
      <w:r w:rsidR="00CF1660">
        <w:rPr>
          <w:snapToGrid w:val="0"/>
        </w:rPr>
        <w:t xml:space="preserve"> </w:t>
      </w:r>
      <w:r w:rsidR="007245EE">
        <w:rPr>
          <w:snapToGrid w:val="0"/>
        </w:rPr>
        <w:t xml:space="preserve">trait </w:t>
      </w:r>
      <w:r w:rsidR="00CF1660">
        <w:rPr>
          <w:snapToGrid w:val="0"/>
        </w:rPr>
        <w:t xml:space="preserve">is encompassed in many signs, such as the crucifix and gestures that represent the crucifix. </w:t>
      </w:r>
      <w:r w:rsidR="00353C46">
        <w:rPr>
          <w:snapToGrid w:val="0"/>
        </w:rPr>
        <w:t xml:space="preserve">I call it the </w:t>
      </w:r>
      <w:r w:rsidR="00353C46">
        <w:rPr>
          <w:i/>
          <w:iCs/>
          <w:snapToGrid w:val="0"/>
        </w:rPr>
        <w:t xml:space="preserve">ideological content </w:t>
      </w:r>
      <w:r w:rsidR="00353C46">
        <w:rPr>
          <w:snapToGrid w:val="0"/>
        </w:rPr>
        <w:t>of a sign. Signs endowed by ideological content constitute a special group in the framework of semiotics, and must be i</w:t>
      </w:r>
      <w:r w:rsidR="00353C46">
        <w:rPr>
          <w:snapToGrid w:val="0"/>
        </w:rPr>
        <w:t>n</w:t>
      </w:r>
      <w:r w:rsidR="00353C46">
        <w:rPr>
          <w:snapToGrid w:val="0"/>
        </w:rPr>
        <w:t xml:space="preserve">vestigated differently from signs of usual (de-ideological) format. This class has its specific properties and laws of use. </w:t>
      </w:r>
      <w:r w:rsidR="00CF1660">
        <w:rPr>
          <w:snapToGrid w:val="0"/>
        </w:rPr>
        <w:t xml:space="preserve">  </w:t>
      </w:r>
    </w:p>
    <w:p w:rsidR="00CF1660" w:rsidRDefault="00CF1660" w:rsidP="006B569F">
      <w:pPr>
        <w:widowControl w:val="0"/>
        <w:spacing w:before="120" w:after="120"/>
        <w:ind w:hanging="425"/>
        <w:jc w:val="both"/>
        <w:rPr>
          <w:snapToGrid w:val="0"/>
          <w:szCs w:val="24"/>
        </w:rPr>
      </w:pPr>
    </w:p>
    <w:p w:rsidR="00CF1660" w:rsidRDefault="00CF1660" w:rsidP="006B569F">
      <w:pPr>
        <w:pStyle w:val="BodyText"/>
        <w:rPr>
          <w:snapToGrid w:val="0"/>
        </w:rPr>
      </w:pPr>
      <w:r>
        <w:rPr>
          <w:b/>
          <w:bCs/>
          <w:snapToGrid w:val="0"/>
        </w:rPr>
        <w:t>Synonyms</w:t>
      </w:r>
      <w:r>
        <w:rPr>
          <w:snapToGrid w:val="0"/>
        </w:rPr>
        <w:t xml:space="preserve"> – signs or expressions that have different </w:t>
      </w:r>
      <w:r w:rsidRPr="003D0C66">
        <w:t>forms</w:t>
      </w:r>
      <w:r>
        <w:rPr>
          <w:snapToGrid w:val="0"/>
        </w:rPr>
        <w:t xml:space="preserve"> </w:t>
      </w:r>
      <w:r w:rsidR="003D0C66">
        <w:rPr>
          <w:snapToGrid w:val="0"/>
        </w:rPr>
        <w:t xml:space="preserve">(see </w:t>
      </w:r>
      <w:r w:rsidR="003D0C66" w:rsidRPr="003D0C66">
        <w:rPr>
          <w:snapToGrid w:val="0"/>
          <w:u w:val="single"/>
        </w:rPr>
        <w:t>form of a sign</w:t>
      </w:r>
      <w:r w:rsidR="003D0C66">
        <w:rPr>
          <w:snapToGrid w:val="0"/>
        </w:rPr>
        <w:t xml:space="preserve">) </w:t>
      </w:r>
      <w:r>
        <w:rPr>
          <w:snapToGrid w:val="0"/>
        </w:rPr>
        <w:t xml:space="preserve">but the same meaning. Synonyms exemplify semiotic congruence; they can be used to group signs that signify related referents and </w:t>
      </w:r>
      <w:r w:rsidR="00DA7AD0">
        <w:rPr>
          <w:snapToGrid w:val="0"/>
          <w:szCs w:val="24"/>
        </w:rPr>
        <w:t>for transformations</w:t>
      </w:r>
      <w:r w:rsidR="00DA7AD0">
        <w:rPr>
          <w:snapToGrid w:val="0"/>
        </w:rPr>
        <w:t xml:space="preserve"> of</w:t>
      </w:r>
      <w:r w:rsidR="003D0C66">
        <w:rPr>
          <w:snapToGrid w:val="0"/>
        </w:rPr>
        <w:t xml:space="preserve"> </w:t>
      </w:r>
      <w:r>
        <w:rPr>
          <w:snapToGrid w:val="0"/>
        </w:rPr>
        <w:t xml:space="preserve">relative signs within a system. Thus, most mathematical transformations are made by replacing the original expressions with synonyms. See also </w:t>
      </w:r>
      <w:r w:rsidRPr="00005ECC">
        <w:rPr>
          <w:iCs/>
          <w:snapToGrid w:val="0"/>
          <w:u w:val="single"/>
        </w:rPr>
        <w:t>antonyms</w:t>
      </w:r>
      <w:r>
        <w:rPr>
          <w:snapToGrid w:val="0"/>
        </w:rPr>
        <w:t xml:space="preserve"> and </w:t>
      </w:r>
      <w:r w:rsidRPr="00005ECC">
        <w:rPr>
          <w:iCs/>
          <w:snapToGrid w:val="0"/>
          <w:u w:val="single"/>
        </w:rPr>
        <w:t>homonyms</w:t>
      </w:r>
      <w:r>
        <w:rPr>
          <w:snapToGrid w:val="0"/>
        </w:rPr>
        <w:t>.</w:t>
      </w:r>
    </w:p>
    <w:p w:rsidR="00234E2C" w:rsidRDefault="00234E2C" w:rsidP="006B569F">
      <w:pPr>
        <w:pStyle w:val="BodyText"/>
        <w:rPr>
          <w:snapToGrid w:val="0"/>
        </w:rPr>
      </w:pPr>
    </w:p>
    <w:p w:rsidR="0001065B" w:rsidRPr="00005ECC" w:rsidRDefault="0001065B" w:rsidP="006B569F">
      <w:pPr>
        <w:pStyle w:val="BodyText"/>
        <w:rPr>
          <w:iCs/>
          <w:snapToGrid w:val="0"/>
          <w:u w:val="single"/>
        </w:rPr>
      </w:pPr>
      <w:r>
        <w:rPr>
          <w:b/>
          <w:bCs/>
          <w:snapToGrid w:val="0"/>
        </w:rPr>
        <w:t>Syntactic components of a sign</w:t>
      </w:r>
      <w:r w:rsidR="00BB1356">
        <w:rPr>
          <w:snapToGrid w:val="0"/>
        </w:rPr>
        <w:t xml:space="preserve"> –</w:t>
      </w:r>
      <w:r>
        <w:rPr>
          <w:snapToGrid w:val="0"/>
        </w:rPr>
        <w:t xml:space="preserve"> Each sign includes its possible or overtly e</w:t>
      </w:r>
      <w:r>
        <w:rPr>
          <w:snapToGrid w:val="0"/>
        </w:rPr>
        <w:t>x</w:t>
      </w:r>
      <w:r>
        <w:rPr>
          <w:snapToGrid w:val="0"/>
        </w:rPr>
        <w:t xml:space="preserve">pressed </w:t>
      </w:r>
      <w:r w:rsidRPr="000508AD">
        <w:rPr>
          <w:iCs/>
          <w:snapToGrid w:val="0"/>
          <w:u w:val="single"/>
        </w:rPr>
        <w:t>syntactic tie</w:t>
      </w:r>
      <w:r w:rsidR="0042730E" w:rsidRPr="000508AD">
        <w:rPr>
          <w:iCs/>
          <w:snapToGrid w:val="0"/>
          <w:u w:val="single"/>
        </w:rPr>
        <w:t>s</w:t>
      </w:r>
      <w:r w:rsidR="00005ECC" w:rsidRPr="00005ECC">
        <w:rPr>
          <w:iCs/>
          <w:snapToGrid w:val="0"/>
        </w:rPr>
        <w:t>.</w:t>
      </w:r>
      <w:r w:rsidRPr="00811DB0">
        <w:t xml:space="preserve"> </w:t>
      </w:r>
      <w:r w:rsidR="00811DB0">
        <w:t>For example, t</w:t>
      </w:r>
      <w:r w:rsidR="00811DB0">
        <w:rPr>
          <w:snapToGrid w:val="0"/>
        </w:rPr>
        <w:t>he syntactic components of a</w:t>
      </w:r>
      <w:r>
        <w:rPr>
          <w:snapToGrid w:val="0"/>
        </w:rPr>
        <w:t xml:space="preserve"> noun </w:t>
      </w:r>
      <w:r w:rsidR="00811DB0">
        <w:rPr>
          <w:snapToGrid w:val="0"/>
        </w:rPr>
        <w:t xml:space="preserve">are all </w:t>
      </w:r>
      <w:r w:rsidR="001B1C39">
        <w:rPr>
          <w:snapToGrid w:val="0"/>
        </w:rPr>
        <w:t xml:space="preserve">of </w:t>
      </w:r>
      <w:r w:rsidR="00BD4B88">
        <w:rPr>
          <w:snapToGrid w:val="0"/>
        </w:rPr>
        <w:t>its morphological variations</w:t>
      </w:r>
      <w:r>
        <w:rPr>
          <w:snapToGrid w:val="0"/>
        </w:rPr>
        <w:t xml:space="preserve">. </w:t>
      </w:r>
      <w:r w:rsidR="00811DB0">
        <w:rPr>
          <w:snapToGrid w:val="0"/>
        </w:rPr>
        <w:t>The syntactic components of a musical</w:t>
      </w:r>
      <w:r>
        <w:rPr>
          <w:snapToGrid w:val="0"/>
        </w:rPr>
        <w:t xml:space="preserve"> note </w:t>
      </w:r>
      <w:r w:rsidR="00811DB0">
        <w:rPr>
          <w:snapToGrid w:val="0"/>
        </w:rPr>
        <w:t>are the diffe</w:t>
      </w:r>
      <w:r w:rsidR="00811DB0">
        <w:rPr>
          <w:snapToGrid w:val="0"/>
        </w:rPr>
        <w:t>r</w:t>
      </w:r>
      <w:r w:rsidR="00811DB0">
        <w:rPr>
          <w:snapToGrid w:val="0"/>
        </w:rPr>
        <w:t>ent</w:t>
      </w:r>
      <w:r w:rsidR="0042730E">
        <w:rPr>
          <w:snapToGrid w:val="0"/>
        </w:rPr>
        <w:t xml:space="preserve"> </w:t>
      </w:r>
      <w:r w:rsidR="00811DB0">
        <w:rPr>
          <w:snapToGrid w:val="0"/>
        </w:rPr>
        <w:t xml:space="preserve">forms it takes in various </w:t>
      </w:r>
      <w:r>
        <w:rPr>
          <w:snapToGrid w:val="0"/>
        </w:rPr>
        <w:t xml:space="preserve">notations. </w:t>
      </w:r>
      <w:r w:rsidR="00811DB0">
        <w:rPr>
          <w:snapToGrid w:val="0"/>
        </w:rPr>
        <w:t xml:space="preserve">As signs become more abstract, their syntactic components take on a </w:t>
      </w:r>
      <w:r w:rsidR="0042730E">
        <w:rPr>
          <w:snapToGrid w:val="0"/>
        </w:rPr>
        <w:t>greater role</w:t>
      </w:r>
      <w:r w:rsidR="00811DB0">
        <w:rPr>
          <w:snapToGrid w:val="0"/>
        </w:rPr>
        <w:t>. In the most abstract signs,</w:t>
      </w:r>
      <w:r w:rsidR="0042730E">
        <w:rPr>
          <w:snapToGrid w:val="0"/>
        </w:rPr>
        <w:t xml:space="preserve"> they completely su</w:t>
      </w:r>
      <w:r w:rsidR="0042730E">
        <w:rPr>
          <w:snapToGrid w:val="0"/>
        </w:rPr>
        <w:t>p</w:t>
      </w:r>
      <w:r w:rsidR="0042730E">
        <w:rPr>
          <w:snapToGrid w:val="0"/>
        </w:rPr>
        <w:lastRenderedPageBreak/>
        <w:t>plant the denotational part of the sign</w:t>
      </w:r>
      <w:r w:rsidR="00811DB0">
        <w:rPr>
          <w:snapToGrid w:val="0"/>
        </w:rPr>
        <w:t xml:space="preserve">. This is true, for example, </w:t>
      </w:r>
      <w:r w:rsidR="009672B4">
        <w:rPr>
          <w:snapToGrid w:val="0"/>
        </w:rPr>
        <w:t xml:space="preserve">of </w:t>
      </w:r>
      <w:r w:rsidR="0042730E">
        <w:rPr>
          <w:snapToGrid w:val="0"/>
        </w:rPr>
        <w:t>algebraic not</w:t>
      </w:r>
      <w:r w:rsidR="0042730E">
        <w:rPr>
          <w:snapToGrid w:val="0"/>
        </w:rPr>
        <w:t>a</w:t>
      </w:r>
      <w:r w:rsidR="0042730E">
        <w:rPr>
          <w:snapToGrid w:val="0"/>
        </w:rPr>
        <w:t xml:space="preserve">tions. </w:t>
      </w:r>
      <w:r w:rsidR="0042730E" w:rsidRPr="00005ECC">
        <w:rPr>
          <w:iCs/>
          <w:snapToGrid w:val="0"/>
          <w:u w:val="single"/>
        </w:rPr>
        <w:t xml:space="preserve"> </w:t>
      </w:r>
    </w:p>
    <w:p w:rsidR="0001065B" w:rsidRDefault="0001065B" w:rsidP="008A2767">
      <w:pPr>
        <w:pStyle w:val="BodyText"/>
        <w:rPr>
          <w:snapToGrid w:val="0"/>
        </w:rPr>
      </w:pPr>
    </w:p>
    <w:p w:rsidR="001432C9" w:rsidRDefault="001432C9" w:rsidP="008A2767">
      <w:pPr>
        <w:pStyle w:val="BodyText"/>
        <w:rPr>
          <w:rFonts w:cs="Times New Roman"/>
          <w:snapToGrid w:val="0"/>
        </w:rPr>
      </w:pPr>
      <w:r w:rsidRPr="00535F44">
        <w:rPr>
          <w:rFonts w:cs="Times New Roman"/>
          <w:b/>
          <w:bCs/>
          <w:snapToGrid w:val="0"/>
        </w:rPr>
        <w:t xml:space="preserve">Syntactic constructions – </w:t>
      </w:r>
      <w:r w:rsidRPr="00535F44">
        <w:rPr>
          <w:rFonts w:cs="Times New Roman"/>
          <w:snapToGrid w:val="0"/>
        </w:rPr>
        <w:t xml:space="preserve">rules that </w:t>
      </w:r>
      <w:r w:rsidR="002E17F7">
        <w:rPr>
          <w:rFonts w:cs="Times New Roman"/>
          <w:snapToGrid w:val="0"/>
        </w:rPr>
        <w:t xml:space="preserve">define how </w:t>
      </w:r>
      <w:r w:rsidRPr="00535F44">
        <w:rPr>
          <w:rFonts w:cs="Times New Roman"/>
          <w:snapToGrid w:val="0"/>
        </w:rPr>
        <w:t>all the signs in semiotic texts</w:t>
      </w:r>
      <w:r w:rsidR="002E17F7">
        <w:rPr>
          <w:rFonts w:cs="Times New Roman"/>
          <w:snapToGrid w:val="0"/>
        </w:rPr>
        <w:t xml:space="preserve"> should be arranged</w:t>
      </w:r>
      <w:r w:rsidRPr="00535F44">
        <w:rPr>
          <w:rFonts w:cs="Times New Roman"/>
          <w:snapToGrid w:val="0"/>
        </w:rPr>
        <w:t xml:space="preserve">. </w:t>
      </w:r>
      <w:r w:rsidR="009F54D1">
        <w:rPr>
          <w:rFonts w:cs="Times New Roman"/>
          <w:snapToGrid w:val="0"/>
        </w:rPr>
        <w:t>Syntactic</w:t>
      </w:r>
      <w:r w:rsidRPr="00535F44">
        <w:rPr>
          <w:rFonts w:cs="Times New Roman"/>
          <w:snapToGrid w:val="0"/>
        </w:rPr>
        <w:t xml:space="preserve"> constructions are divided into two categories: those related to arranging signs in extended strings, and those responsible for the configuration of a complete </w:t>
      </w:r>
      <w:r w:rsidRPr="00005ECC">
        <w:rPr>
          <w:rFonts w:cs="Times New Roman"/>
          <w:iCs/>
          <w:snapToGrid w:val="0"/>
          <w:u w:val="single"/>
        </w:rPr>
        <w:t>semiotic field</w:t>
      </w:r>
      <w:r w:rsidRPr="00535F44">
        <w:rPr>
          <w:rFonts w:cs="Times New Roman"/>
          <w:snapToGrid w:val="0"/>
        </w:rPr>
        <w:t xml:space="preserve"> (definition 2).</w:t>
      </w:r>
    </w:p>
    <w:p w:rsidR="00F40484" w:rsidRPr="00535F44" w:rsidRDefault="00F40484" w:rsidP="008A2767">
      <w:pPr>
        <w:pStyle w:val="BodyText"/>
        <w:rPr>
          <w:rFonts w:cs="Times New Roman"/>
          <w:snapToGrid w:val="0"/>
        </w:rPr>
      </w:pPr>
    </w:p>
    <w:p w:rsidR="003B028F" w:rsidRPr="00005ECC" w:rsidRDefault="003B028F" w:rsidP="008A2767">
      <w:pPr>
        <w:pStyle w:val="BodyText"/>
        <w:rPr>
          <w:rFonts w:cs="Times New Roman"/>
          <w:iCs/>
          <w:snapToGrid w:val="0"/>
          <w:u w:val="single"/>
        </w:rPr>
      </w:pPr>
      <w:r w:rsidRPr="003B028F">
        <w:rPr>
          <w:rFonts w:cs="Times New Roman"/>
          <w:b/>
          <w:bCs/>
          <w:snapToGrid w:val="0"/>
        </w:rPr>
        <w:t>Syntactic elements in denotational signs</w:t>
      </w:r>
      <w:r w:rsidRPr="003B028F">
        <w:rPr>
          <w:rFonts w:cs="Times New Roman"/>
          <w:snapToGrid w:val="0"/>
        </w:rPr>
        <w:t xml:space="preserve"> – tokens that are placed within </w:t>
      </w:r>
      <w:r w:rsidRPr="00005ECC">
        <w:rPr>
          <w:rFonts w:cs="Times New Roman"/>
          <w:iCs/>
          <w:snapToGrid w:val="0"/>
          <w:u w:val="single"/>
        </w:rPr>
        <w:t>denotatio</w:t>
      </w:r>
      <w:r w:rsidRPr="00005ECC">
        <w:rPr>
          <w:rFonts w:cs="Times New Roman"/>
          <w:iCs/>
          <w:snapToGrid w:val="0"/>
          <w:u w:val="single"/>
        </w:rPr>
        <w:t>n</w:t>
      </w:r>
      <w:r w:rsidRPr="00005ECC">
        <w:rPr>
          <w:rFonts w:cs="Times New Roman"/>
          <w:iCs/>
          <w:snapToGrid w:val="0"/>
          <w:u w:val="single"/>
        </w:rPr>
        <w:t>al signs</w:t>
      </w:r>
      <w:r w:rsidRPr="003B028F">
        <w:rPr>
          <w:rFonts w:cs="Times New Roman"/>
          <w:snapToGrid w:val="0"/>
        </w:rPr>
        <w:t xml:space="preserve"> even though they are not part of </w:t>
      </w:r>
      <w:r w:rsidR="00811DB0">
        <w:rPr>
          <w:rFonts w:cs="Times New Roman"/>
          <w:snapToGrid w:val="0"/>
        </w:rPr>
        <w:t xml:space="preserve">the </w:t>
      </w:r>
      <w:r w:rsidRPr="003B028F">
        <w:rPr>
          <w:rFonts w:cs="Times New Roman"/>
          <w:snapToGrid w:val="0"/>
        </w:rPr>
        <w:t>denotation itself, because they indicate the syntactic category to which the sign belongs. For example, the markings on a clock face are arranged in a way that allows us to simultaneously derive hours, m</w:t>
      </w:r>
      <w:r w:rsidRPr="003B028F">
        <w:rPr>
          <w:rFonts w:cs="Times New Roman"/>
          <w:snapToGrid w:val="0"/>
        </w:rPr>
        <w:t>i</w:t>
      </w:r>
      <w:r w:rsidRPr="003B028F">
        <w:rPr>
          <w:rFonts w:cs="Times New Roman"/>
          <w:snapToGrid w:val="0"/>
        </w:rPr>
        <w:t xml:space="preserve">nutes, and seconds. To this end, each fifth mark on the face is drawn longer than the rest. Like the other marks, this mark functions as an indicator of minutes for the minute hand, but, at the same time, it also functions as an indicator of hours for the hour hand. Of the sixty marks around the face of the clock, twelve are elongated in this way. The length of the mark is, in this case, a </w:t>
      </w:r>
      <w:r w:rsidRPr="00005ECC">
        <w:rPr>
          <w:rFonts w:cs="Times New Roman"/>
          <w:iCs/>
          <w:snapToGrid w:val="0"/>
          <w:u w:val="single"/>
        </w:rPr>
        <w:t>syntactic element</w:t>
      </w:r>
      <w:r w:rsidRPr="003B028F">
        <w:rPr>
          <w:rFonts w:cs="Times New Roman"/>
          <w:snapToGrid w:val="0"/>
        </w:rPr>
        <w:t xml:space="preserve"> within the </w:t>
      </w:r>
      <w:r w:rsidRPr="00005ECC">
        <w:rPr>
          <w:rFonts w:cs="Times New Roman"/>
          <w:iCs/>
          <w:snapToGrid w:val="0"/>
          <w:u w:val="single"/>
        </w:rPr>
        <w:t>den</w:t>
      </w:r>
      <w:r w:rsidRPr="00005ECC">
        <w:rPr>
          <w:rFonts w:cs="Times New Roman"/>
          <w:iCs/>
          <w:snapToGrid w:val="0"/>
          <w:u w:val="single"/>
        </w:rPr>
        <w:t>o</w:t>
      </w:r>
      <w:r w:rsidRPr="00005ECC">
        <w:rPr>
          <w:rFonts w:cs="Times New Roman"/>
          <w:iCs/>
          <w:snapToGrid w:val="0"/>
          <w:u w:val="single"/>
        </w:rPr>
        <w:t>tational sign</w:t>
      </w:r>
      <w:r w:rsidRPr="003B028F">
        <w:rPr>
          <w:rFonts w:cs="Times New Roman"/>
        </w:rPr>
        <w:t xml:space="preserve"> of the mark</w:t>
      </w:r>
      <w:r w:rsidRPr="003B028F">
        <w:rPr>
          <w:rFonts w:cs="Times New Roman"/>
          <w:snapToGrid w:val="0"/>
        </w:rPr>
        <w:t>. Because of this syntactic element, we only need one set of markings on a clock face; without it, we might require three different circles on a si</w:t>
      </w:r>
      <w:r w:rsidRPr="003B028F">
        <w:rPr>
          <w:rFonts w:cs="Times New Roman"/>
          <w:snapToGrid w:val="0"/>
        </w:rPr>
        <w:t>n</w:t>
      </w:r>
      <w:r w:rsidRPr="003B028F">
        <w:rPr>
          <w:rFonts w:cs="Times New Roman"/>
          <w:snapToGrid w:val="0"/>
        </w:rPr>
        <w:t xml:space="preserve">gle clock face to indicate hours, minutes, and seconds.  </w:t>
      </w:r>
      <w:r w:rsidRPr="00005ECC">
        <w:rPr>
          <w:rFonts w:cs="Times New Roman"/>
          <w:iCs/>
          <w:snapToGrid w:val="0"/>
          <w:u w:val="single"/>
        </w:rPr>
        <w:t xml:space="preserve">  </w:t>
      </w:r>
    </w:p>
    <w:p w:rsidR="003B028F" w:rsidRPr="003B028F" w:rsidRDefault="003B028F" w:rsidP="008A2767">
      <w:pPr>
        <w:pStyle w:val="BodyText"/>
        <w:rPr>
          <w:b/>
          <w:bCs/>
          <w:snapToGrid w:val="0"/>
        </w:rPr>
      </w:pPr>
    </w:p>
    <w:p w:rsidR="00CF1660" w:rsidRDefault="00CF1660" w:rsidP="00A54090">
      <w:pPr>
        <w:pStyle w:val="BodyText"/>
        <w:rPr>
          <w:snapToGrid w:val="0"/>
        </w:rPr>
      </w:pPr>
      <w:r>
        <w:rPr>
          <w:b/>
          <w:bCs/>
          <w:snapToGrid w:val="0"/>
        </w:rPr>
        <w:t>Syntactic sign</w:t>
      </w:r>
      <w:r>
        <w:rPr>
          <w:snapToGrid w:val="0"/>
        </w:rPr>
        <w:t xml:space="preserve"> – a type of </w:t>
      </w:r>
      <w:r w:rsidRPr="00005ECC">
        <w:rPr>
          <w:iCs/>
          <w:snapToGrid w:val="0"/>
          <w:u w:val="single"/>
        </w:rPr>
        <w:t>functional sign</w:t>
      </w:r>
      <w:r w:rsidR="001B1C39">
        <w:rPr>
          <w:snapToGrid w:val="0"/>
        </w:rPr>
        <w:t xml:space="preserve"> that is used to</w:t>
      </w:r>
      <w:r>
        <w:rPr>
          <w:snapToGrid w:val="0"/>
        </w:rPr>
        <w:t xml:space="preserve"> bind </w:t>
      </w:r>
      <w:r w:rsidR="00471B53" w:rsidRPr="00005ECC">
        <w:rPr>
          <w:iCs/>
          <w:snapToGrid w:val="0"/>
          <w:u w:val="single"/>
        </w:rPr>
        <w:t>denotational</w:t>
      </w:r>
      <w:r w:rsidRPr="00005ECC">
        <w:rPr>
          <w:iCs/>
          <w:snapToGrid w:val="0"/>
          <w:u w:val="single"/>
        </w:rPr>
        <w:t xml:space="preserve"> signs</w:t>
      </w:r>
      <w:r>
        <w:rPr>
          <w:snapToGrid w:val="0"/>
        </w:rPr>
        <w:t xml:space="preserve"> t</w:t>
      </w:r>
      <w:r>
        <w:rPr>
          <w:snapToGrid w:val="0"/>
        </w:rPr>
        <w:t>o</w:t>
      </w:r>
      <w:r>
        <w:rPr>
          <w:snapToGrid w:val="0"/>
        </w:rPr>
        <w:t xml:space="preserve">gether </w:t>
      </w:r>
      <w:r w:rsidR="001B1C39">
        <w:rPr>
          <w:snapToGrid w:val="0"/>
        </w:rPr>
        <w:t xml:space="preserve">in order </w:t>
      </w:r>
      <w:r>
        <w:rPr>
          <w:snapToGrid w:val="0"/>
        </w:rPr>
        <w:t xml:space="preserve">to produce </w:t>
      </w:r>
      <w:r w:rsidRPr="00005ECC">
        <w:rPr>
          <w:iCs/>
          <w:snapToGrid w:val="0"/>
          <w:u w:val="single"/>
        </w:rPr>
        <w:t>syntagm</w:t>
      </w:r>
      <w:r w:rsidR="00A54090">
        <w:rPr>
          <w:iCs/>
          <w:snapToGrid w:val="0"/>
          <w:u w:val="single"/>
        </w:rPr>
        <w:t>a</w:t>
      </w:r>
      <w:r w:rsidRPr="00005ECC">
        <w:rPr>
          <w:iCs/>
          <w:snapToGrid w:val="0"/>
          <w:u w:val="single"/>
        </w:rPr>
        <w:t>s</w:t>
      </w:r>
      <w:r>
        <w:rPr>
          <w:snapToGrid w:val="0"/>
        </w:rPr>
        <w:t xml:space="preserve"> and, ultimately, complete </w:t>
      </w:r>
      <w:r w:rsidRPr="00005ECC">
        <w:rPr>
          <w:iCs/>
          <w:snapToGrid w:val="0"/>
          <w:u w:val="single"/>
        </w:rPr>
        <w:t>texts</w:t>
      </w:r>
      <w:r>
        <w:rPr>
          <w:snapToGrid w:val="0"/>
        </w:rPr>
        <w:t xml:space="preserve">. In combination with </w:t>
      </w:r>
      <w:r w:rsidRPr="00005ECC">
        <w:rPr>
          <w:iCs/>
          <w:snapToGrid w:val="0"/>
          <w:u w:val="single"/>
        </w:rPr>
        <w:t>logical signs</w:t>
      </w:r>
      <w:r>
        <w:rPr>
          <w:snapToGrid w:val="0"/>
        </w:rPr>
        <w:t xml:space="preserve">, </w:t>
      </w:r>
      <w:r w:rsidRPr="001B1C39">
        <w:t>syntactic signs</w:t>
      </w:r>
      <w:r>
        <w:rPr>
          <w:snapToGrid w:val="0"/>
        </w:rPr>
        <w:t xml:space="preserve"> define the order in which the </w:t>
      </w:r>
      <w:r w:rsidR="00471B53" w:rsidRPr="001B1C39">
        <w:rPr>
          <w:iCs/>
          <w:snapToGrid w:val="0"/>
          <w:u w:val="single"/>
        </w:rPr>
        <w:t>denotational</w:t>
      </w:r>
      <w:r w:rsidR="00471B53" w:rsidRPr="001B1C39">
        <w:rPr>
          <w:u w:val="single"/>
        </w:rPr>
        <w:t xml:space="preserve"> </w:t>
      </w:r>
      <w:r w:rsidRPr="001B1C39">
        <w:rPr>
          <w:snapToGrid w:val="0"/>
          <w:u w:val="single"/>
        </w:rPr>
        <w:t>signs</w:t>
      </w:r>
      <w:r>
        <w:rPr>
          <w:snapToGrid w:val="0"/>
        </w:rPr>
        <w:t xml:space="preserve"> should be interpreted and provide keys for understanding the significance of their morphologic forms (see </w:t>
      </w:r>
      <w:r w:rsidRPr="00005ECC">
        <w:rPr>
          <w:iCs/>
          <w:snapToGrid w:val="0"/>
          <w:u w:val="single"/>
        </w:rPr>
        <w:t>morphologic paradigms</w:t>
      </w:r>
      <w:r>
        <w:rPr>
          <w:snapToGrid w:val="0"/>
        </w:rPr>
        <w:t xml:space="preserve">). </w:t>
      </w:r>
      <w:r w:rsidR="00A54090">
        <w:rPr>
          <w:snapToGrid w:val="0"/>
        </w:rPr>
        <w:t xml:space="preserve">Also </w:t>
      </w:r>
      <w:r w:rsidR="00504F0B" w:rsidRPr="00504F0B">
        <w:rPr>
          <w:snapToGrid w:val="0"/>
          <w:u w:val="single"/>
        </w:rPr>
        <w:t>orientation marks</w:t>
      </w:r>
      <w:r w:rsidR="00504F0B">
        <w:rPr>
          <w:snapToGrid w:val="0"/>
        </w:rPr>
        <w:t xml:space="preserve"> and </w:t>
      </w:r>
      <w:r w:rsidR="00A54090" w:rsidRPr="006B569F">
        <w:rPr>
          <w:snapToGrid w:val="0"/>
        </w:rPr>
        <w:t>synta</w:t>
      </w:r>
      <w:r w:rsidR="00A54090" w:rsidRPr="006B569F">
        <w:rPr>
          <w:snapToGrid w:val="0"/>
        </w:rPr>
        <w:t>c</w:t>
      </w:r>
      <w:r w:rsidR="00A54090" w:rsidRPr="006B569F">
        <w:rPr>
          <w:snapToGrid w:val="0"/>
        </w:rPr>
        <w:t>tic</w:t>
      </w:r>
      <w:r w:rsidR="006B569F">
        <w:rPr>
          <w:snapToGrid w:val="0"/>
        </w:rPr>
        <w:t xml:space="preserve"> </w:t>
      </w:r>
      <w:r w:rsidR="00A54090" w:rsidRPr="006B569F">
        <w:rPr>
          <w:snapToGrid w:val="0"/>
          <w:u w:val="single"/>
        </w:rPr>
        <w:t>links</w:t>
      </w:r>
      <w:r w:rsidR="00A54090">
        <w:rPr>
          <w:snapToGrid w:val="0"/>
        </w:rPr>
        <w:t xml:space="preserve"> belong to this category. </w:t>
      </w:r>
      <w:r>
        <w:rPr>
          <w:snapToGrid w:val="0"/>
        </w:rPr>
        <w:t>For example, a comma is a syntactic sign that co</w:t>
      </w:r>
      <w:r>
        <w:rPr>
          <w:snapToGrid w:val="0"/>
        </w:rPr>
        <w:t>m</w:t>
      </w:r>
      <w:r>
        <w:rPr>
          <w:snapToGrid w:val="0"/>
        </w:rPr>
        <w:t>pletes a thought but at the same time indicates that it is not entirely finished and will be continued. A period, by contrast, is a syntactic sign that winds a thought up as a complete unit.</w:t>
      </w:r>
      <w:r w:rsidR="00471B53">
        <w:rPr>
          <w:snapToGrid w:val="0"/>
        </w:rPr>
        <w:t xml:space="preserve"> </w:t>
      </w:r>
    </w:p>
    <w:p w:rsidR="00CF1660" w:rsidRDefault="00CF1660" w:rsidP="008A2767">
      <w:pPr>
        <w:pStyle w:val="BodyText"/>
        <w:rPr>
          <w:snapToGrid w:val="0"/>
        </w:rPr>
      </w:pPr>
    </w:p>
    <w:p w:rsidR="00F40484" w:rsidRDefault="00F40484" w:rsidP="008A2767">
      <w:pPr>
        <w:pStyle w:val="BodyText"/>
        <w:rPr>
          <w:snapToGrid w:val="0"/>
        </w:rPr>
      </w:pPr>
      <w:r w:rsidRPr="00EB7945">
        <w:rPr>
          <w:b/>
          <w:bCs/>
          <w:snapToGrid w:val="0"/>
        </w:rPr>
        <w:t>Syntactic ti</w:t>
      </w:r>
      <w:r>
        <w:rPr>
          <w:b/>
          <w:bCs/>
          <w:snapToGrid w:val="0"/>
        </w:rPr>
        <w:t xml:space="preserve">es </w:t>
      </w:r>
      <w:r w:rsidR="000508AD" w:rsidRPr="000508AD">
        <w:t xml:space="preserve">of a sign are components of the </w:t>
      </w:r>
      <w:r w:rsidR="000508AD">
        <w:t xml:space="preserve">sign that </w:t>
      </w:r>
      <w:r w:rsidR="000508AD" w:rsidRPr="000508AD">
        <w:t>d</w:t>
      </w:r>
      <w:r w:rsidR="000508AD">
        <w:rPr>
          <w:snapToGrid w:val="0"/>
        </w:rPr>
        <w:t xml:space="preserve">efine its actual or potential relations with other signs or with the </w:t>
      </w:r>
      <w:r w:rsidR="000508AD" w:rsidRPr="00005ECC">
        <w:rPr>
          <w:rFonts w:cs="Times New Roman"/>
          <w:iCs/>
          <w:u w:val="single"/>
        </w:rPr>
        <w:t>global system configuration</w:t>
      </w:r>
      <w:r w:rsidR="000508AD">
        <w:rPr>
          <w:snapToGrid w:val="0"/>
        </w:rPr>
        <w:t xml:space="preserve">. Syntactic ties </w:t>
      </w:r>
      <w:r>
        <w:rPr>
          <w:snapToGrid w:val="0"/>
        </w:rPr>
        <w:t>vary from sign to sign. The simplest signs may consist exclusively of the</w:t>
      </w:r>
      <w:r w:rsidR="00225AE7">
        <w:rPr>
          <w:snapToGrid w:val="0"/>
        </w:rPr>
        <w:t>ir</w:t>
      </w:r>
      <w:r>
        <w:rPr>
          <w:snapToGrid w:val="0"/>
        </w:rPr>
        <w:t xml:space="preserve"> designation</w:t>
      </w:r>
      <w:r w:rsidR="000508AD">
        <w:rPr>
          <w:snapToGrid w:val="0"/>
        </w:rPr>
        <w:t xml:space="preserve"> and have no syntactic ties at all</w:t>
      </w:r>
      <w:r>
        <w:rPr>
          <w:snapToGrid w:val="0"/>
        </w:rPr>
        <w:t xml:space="preserve">. For example, the Polar star in the sky is composed only of </w:t>
      </w:r>
      <w:r w:rsidR="00485EDE">
        <w:rPr>
          <w:snapToGrid w:val="0"/>
        </w:rPr>
        <w:t>its</w:t>
      </w:r>
      <w:r>
        <w:rPr>
          <w:snapToGrid w:val="0"/>
        </w:rPr>
        <w:t xml:space="preserve"> </w:t>
      </w:r>
      <w:r w:rsidRPr="00005ECC">
        <w:rPr>
          <w:iCs/>
          <w:snapToGrid w:val="0"/>
          <w:u w:val="single"/>
        </w:rPr>
        <w:t>denotation</w:t>
      </w:r>
      <w:r w:rsidR="00485EDE">
        <w:rPr>
          <w:snapToGrid w:val="0"/>
        </w:rPr>
        <w:t xml:space="preserve">, </w:t>
      </w:r>
      <w:r w:rsidR="00435B49">
        <w:rPr>
          <w:snapToGrid w:val="0"/>
        </w:rPr>
        <w:t>which is</w:t>
      </w:r>
      <w:r>
        <w:rPr>
          <w:snapToGrid w:val="0"/>
        </w:rPr>
        <w:t xml:space="preserve"> </w:t>
      </w:r>
      <w:r w:rsidR="00485EDE">
        <w:rPr>
          <w:snapToGrid w:val="0"/>
        </w:rPr>
        <w:t>“the direction that is north</w:t>
      </w:r>
      <w:r>
        <w:rPr>
          <w:snapToGrid w:val="0"/>
        </w:rPr>
        <w:t>.</w:t>
      </w:r>
      <w:r w:rsidR="00485EDE">
        <w:rPr>
          <w:snapToGrid w:val="0"/>
        </w:rPr>
        <w:t>”</w:t>
      </w:r>
      <w:r>
        <w:rPr>
          <w:snapToGrid w:val="0"/>
        </w:rPr>
        <w:t xml:space="preserve"> </w:t>
      </w:r>
      <w:r w:rsidR="000508AD">
        <w:rPr>
          <w:snapToGrid w:val="0"/>
        </w:rPr>
        <w:t>However, the</w:t>
      </w:r>
      <w:r>
        <w:rPr>
          <w:snapToGrid w:val="0"/>
        </w:rPr>
        <w:t xml:space="preserve"> scheme </w:t>
      </w:r>
      <w:r w:rsidR="000508AD">
        <w:rPr>
          <w:snapToGrid w:val="0"/>
        </w:rPr>
        <w:t xml:space="preserve">of this sign </w:t>
      </w:r>
      <w:r>
        <w:rPr>
          <w:snapToGrid w:val="0"/>
        </w:rPr>
        <w:t xml:space="preserve">usually </w:t>
      </w:r>
      <w:r w:rsidR="000508AD">
        <w:rPr>
          <w:snapToGrid w:val="0"/>
        </w:rPr>
        <w:t xml:space="preserve">also </w:t>
      </w:r>
      <w:r>
        <w:rPr>
          <w:snapToGrid w:val="0"/>
        </w:rPr>
        <w:t>includes Ursa Major</w:t>
      </w:r>
      <w:r w:rsidR="00A259B7">
        <w:rPr>
          <w:snapToGrid w:val="0"/>
        </w:rPr>
        <w:t>. This addition is</w:t>
      </w:r>
      <w:r w:rsidR="00A259B7" w:rsidRPr="00A259B7">
        <w:t xml:space="preserve"> a </w:t>
      </w:r>
      <w:r w:rsidR="008F2766" w:rsidRPr="008F2766">
        <w:rPr>
          <w:i/>
          <w:snapToGrid w:val="0"/>
        </w:rPr>
        <w:t>syntactic</w:t>
      </w:r>
      <w:r w:rsidRPr="008F2766">
        <w:rPr>
          <w:i/>
          <w:snapToGrid w:val="0"/>
        </w:rPr>
        <w:t xml:space="preserve"> tie</w:t>
      </w:r>
      <w:r w:rsidR="00A259B7" w:rsidRPr="00A259B7">
        <w:t xml:space="preserve">, </w:t>
      </w:r>
      <w:r w:rsidR="00A259B7">
        <w:rPr>
          <w:snapToGrid w:val="0"/>
        </w:rPr>
        <w:t>which helps us find the Polar star</w:t>
      </w:r>
      <w:r>
        <w:rPr>
          <w:snapToGrid w:val="0"/>
        </w:rPr>
        <w:t xml:space="preserve">. </w:t>
      </w:r>
      <w:r w:rsidR="000508AD">
        <w:rPr>
          <w:snapToGrid w:val="0"/>
        </w:rPr>
        <w:t>At</w:t>
      </w:r>
      <w:r>
        <w:rPr>
          <w:snapToGrid w:val="0"/>
        </w:rPr>
        <w:t xml:space="preserve"> the other end of the sign-continuum</w:t>
      </w:r>
      <w:r w:rsidR="00A259B7">
        <w:rPr>
          <w:snapToGrid w:val="0"/>
        </w:rPr>
        <w:t>,</w:t>
      </w:r>
      <w:r>
        <w:rPr>
          <w:snapToGrid w:val="0"/>
        </w:rPr>
        <w:t xml:space="preserve"> signs </w:t>
      </w:r>
      <w:r w:rsidR="00A259B7">
        <w:rPr>
          <w:snapToGrid w:val="0"/>
        </w:rPr>
        <w:t xml:space="preserve">that are composed exclusively </w:t>
      </w:r>
      <w:r>
        <w:rPr>
          <w:snapToGrid w:val="0"/>
        </w:rPr>
        <w:t>of syntactical forms (</w:t>
      </w:r>
      <w:r w:rsidR="000508AD">
        <w:rPr>
          <w:snapToGrid w:val="0"/>
        </w:rPr>
        <w:t>“</w:t>
      </w:r>
      <w:r>
        <w:rPr>
          <w:snapToGrid w:val="0"/>
        </w:rPr>
        <w:t>boxes</w:t>
      </w:r>
      <w:r w:rsidR="000508AD">
        <w:rPr>
          <w:snapToGrid w:val="0"/>
        </w:rPr>
        <w:t>”</w:t>
      </w:r>
      <w:r>
        <w:rPr>
          <w:snapToGrid w:val="0"/>
        </w:rPr>
        <w:t>)</w:t>
      </w:r>
      <w:r w:rsidR="00A259B7">
        <w:rPr>
          <w:snapToGrid w:val="0"/>
        </w:rPr>
        <w:t xml:space="preserve"> can be found. For example, the </w:t>
      </w:r>
      <w:r>
        <w:rPr>
          <w:snapToGrid w:val="0"/>
        </w:rPr>
        <w:t xml:space="preserve">fullerenes </w:t>
      </w:r>
      <w:r w:rsidR="00A259B7">
        <w:rPr>
          <w:snapToGrid w:val="0"/>
        </w:rPr>
        <w:t xml:space="preserve">that were recently </w:t>
      </w:r>
      <w:r>
        <w:rPr>
          <w:snapToGrid w:val="0"/>
        </w:rPr>
        <w:t xml:space="preserve">discovered in chemistry are composed of pure </w:t>
      </w:r>
      <w:r w:rsidR="00A259B7" w:rsidRPr="00A259B7">
        <w:t>syntactic ties</w:t>
      </w:r>
      <w:r>
        <w:rPr>
          <w:snapToGrid w:val="0"/>
        </w:rPr>
        <w:t xml:space="preserve">. They </w:t>
      </w:r>
      <w:r w:rsidR="006042F9">
        <w:rPr>
          <w:snapToGrid w:val="0"/>
        </w:rPr>
        <w:t>can be</w:t>
      </w:r>
      <w:r>
        <w:rPr>
          <w:snapToGrid w:val="0"/>
        </w:rPr>
        <w:t xml:space="preserve"> filled with any chemical elements </w:t>
      </w:r>
      <w:r w:rsidR="00A259B7">
        <w:rPr>
          <w:snapToGrid w:val="0"/>
        </w:rPr>
        <w:t xml:space="preserve">that are appropriate </w:t>
      </w:r>
      <w:r>
        <w:rPr>
          <w:snapToGrid w:val="0"/>
        </w:rPr>
        <w:t xml:space="preserve">for </w:t>
      </w:r>
      <w:r w:rsidR="006042F9">
        <w:rPr>
          <w:snapToGrid w:val="0"/>
        </w:rPr>
        <w:t>a</w:t>
      </w:r>
      <w:r>
        <w:rPr>
          <w:snapToGrid w:val="0"/>
        </w:rPr>
        <w:t xml:space="preserve"> particular co</w:t>
      </w:r>
      <w:r>
        <w:rPr>
          <w:snapToGrid w:val="0"/>
        </w:rPr>
        <w:t>n</w:t>
      </w:r>
      <w:r>
        <w:rPr>
          <w:snapToGrid w:val="0"/>
        </w:rPr>
        <w:t xml:space="preserve">struction. Algebraic and logical variables </w:t>
      </w:r>
      <w:r w:rsidR="00A259B7">
        <w:rPr>
          <w:snapToGrid w:val="0"/>
        </w:rPr>
        <w:t>are</w:t>
      </w:r>
      <w:r>
        <w:rPr>
          <w:snapToGrid w:val="0"/>
        </w:rPr>
        <w:t xml:space="preserve"> </w:t>
      </w:r>
      <w:r w:rsidR="000E2A35">
        <w:rPr>
          <w:snapToGrid w:val="0"/>
        </w:rPr>
        <w:t>also</w:t>
      </w:r>
      <w:r>
        <w:rPr>
          <w:snapToGrid w:val="0"/>
        </w:rPr>
        <w:t xml:space="preserve"> examples of signs</w:t>
      </w:r>
      <w:r w:rsidR="00A259B7">
        <w:rPr>
          <w:snapToGrid w:val="0"/>
        </w:rPr>
        <w:t xml:space="preserve"> that are co</w:t>
      </w:r>
      <w:r w:rsidR="00A259B7">
        <w:rPr>
          <w:snapToGrid w:val="0"/>
        </w:rPr>
        <w:t>m</w:t>
      </w:r>
      <w:r w:rsidR="00A259B7">
        <w:rPr>
          <w:snapToGrid w:val="0"/>
        </w:rPr>
        <w:t>posed exclusively of syntactical forms</w:t>
      </w:r>
      <w:r>
        <w:rPr>
          <w:snapToGrid w:val="0"/>
        </w:rPr>
        <w:t xml:space="preserve">.   </w:t>
      </w:r>
    </w:p>
    <w:p w:rsidR="00F40484" w:rsidRPr="00EB7945" w:rsidRDefault="00F40484" w:rsidP="008A2767">
      <w:pPr>
        <w:pStyle w:val="BodyText"/>
        <w:rPr>
          <w:snapToGrid w:val="0"/>
        </w:rPr>
      </w:pPr>
    </w:p>
    <w:p w:rsidR="00CF1660" w:rsidRDefault="00CF1660" w:rsidP="008A2767">
      <w:pPr>
        <w:pStyle w:val="BodyText"/>
        <w:rPr>
          <w:snapToGrid w:val="0"/>
        </w:rPr>
      </w:pPr>
      <w:r>
        <w:rPr>
          <w:b/>
          <w:bCs/>
          <w:snapToGrid w:val="0"/>
        </w:rPr>
        <w:t>Syntagm</w:t>
      </w:r>
      <w:r>
        <w:rPr>
          <w:snapToGrid w:val="0"/>
        </w:rPr>
        <w:t xml:space="preserve"> – the shortest meaningful fragment of a </w:t>
      </w:r>
      <w:r w:rsidRPr="00005ECC">
        <w:rPr>
          <w:iCs/>
          <w:snapToGrid w:val="0"/>
          <w:u w:val="single"/>
        </w:rPr>
        <w:t>semiotic text</w:t>
      </w:r>
      <w:r>
        <w:rPr>
          <w:snapToGrid w:val="0"/>
        </w:rPr>
        <w:t>. Syntagms can take different forms</w:t>
      </w:r>
      <w:r w:rsidR="000508AD">
        <w:rPr>
          <w:snapToGrid w:val="0"/>
        </w:rPr>
        <w:t>, depending on the type of text. They can be</w:t>
      </w:r>
      <w:r>
        <w:rPr>
          <w:snapToGrid w:val="0"/>
        </w:rPr>
        <w:t xml:space="preserve"> linear in writing or in chemical equations, part of a figure in a drawing, etc. </w:t>
      </w:r>
      <w:r w:rsidR="000508AD">
        <w:rPr>
          <w:snapToGrid w:val="0"/>
        </w:rPr>
        <w:t>Syntagms</w:t>
      </w:r>
      <w:r>
        <w:rPr>
          <w:snapToGrid w:val="0"/>
        </w:rPr>
        <w:t xml:space="preserve"> allow us to </w:t>
      </w:r>
      <w:r w:rsidR="00FF690D">
        <w:rPr>
          <w:snapToGrid w:val="0"/>
        </w:rPr>
        <w:t>appro</w:t>
      </w:r>
      <w:r w:rsidR="00FF690D">
        <w:rPr>
          <w:snapToGrid w:val="0"/>
        </w:rPr>
        <w:t>x</w:t>
      </w:r>
      <w:r w:rsidR="00FF690D">
        <w:rPr>
          <w:snapToGrid w:val="0"/>
        </w:rPr>
        <w:t xml:space="preserve">imately </w:t>
      </w:r>
      <w:r>
        <w:rPr>
          <w:snapToGrid w:val="0"/>
        </w:rPr>
        <w:t xml:space="preserve">predict the final result </w:t>
      </w:r>
      <w:r w:rsidR="000659E5">
        <w:rPr>
          <w:snapToGrid w:val="0"/>
        </w:rPr>
        <w:t xml:space="preserve">of a </w:t>
      </w:r>
      <w:r w:rsidR="000659E5" w:rsidRPr="00FC43D2">
        <w:rPr>
          <w:snapToGrid w:val="0"/>
        </w:rPr>
        <w:t>transformation</w:t>
      </w:r>
      <w:r w:rsidR="000659E5">
        <w:rPr>
          <w:snapToGrid w:val="0"/>
        </w:rPr>
        <w:t xml:space="preserve"> </w:t>
      </w:r>
      <w:r w:rsidR="00FF690D">
        <w:rPr>
          <w:snapToGrid w:val="0"/>
        </w:rPr>
        <w:t xml:space="preserve">we are aiming at </w:t>
      </w:r>
      <w:r>
        <w:rPr>
          <w:snapToGrid w:val="0"/>
        </w:rPr>
        <w:t>and judge whether ongoing systemic operations are correct</w:t>
      </w:r>
      <w:r w:rsidR="00D84070">
        <w:rPr>
          <w:snapToGrid w:val="0"/>
        </w:rPr>
        <w:t xml:space="preserve"> at that point</w:t>
      </w:r>
      <w:r>
        <w:rPr>
          <w:snapToGrid w:val="0"/>
        </w:rPr>
        <w:t xml:space="preserve">. </w:t>
      </w:r>
    </w:p>
    <w:p w:rsidR="00CF1660" w:rsidRDefault="00CF1660" w:rsidP="008A2767">
      <w:pPr>
        <w:pStyle w:val="BodyText"/>
        <w:rPr>
          <w:snapToGrid w:val="0"/>
        </w:rPr>
      </w:pPr>
    </w:p>
    <w:p w:rsidR="001D5371" w:rsidRPr="00234E2C" w:rsidRDefault="001D5371" w:rsidP="001D5371">
      <w:pPr>
        <w:pStyle w:val="BodyText"/>
        <w:rPr>
          <w:snapToGrid w:val="0"/>
        </w:rPr>
      </w:pPr>
      <w:r>
        <w:rPr>
          <w:b/>
          <w:bCs/>
          <w:snapToGrid w:val="0"/>
        </w:rPr>
        <w:t xml:space="preserve">Syntagmatic level of syntax </w:t>
      </w:r>
      <w:r>
        <w:rPr>
          <w:snapToGrid w:val="0"/>
        </w:rPr>
        <w:t xml:space="preserve">regulates the collection of </w:t>
      </w:r>
      <w:r w:rsidRPr="00234E2C">
        <w:rPr>
          <w:snapToGrid w:val="0"/>
          <w:u w:val="single"/>
        </w:rPr>
        <w:t>basic</w:t>
      </w:r>
      <w:r>
        <w:rPr>
          <w:snapToGrid w:val="0"/>
        </w:rPr>
        <w:t xml:space="preserve"> and </w:t>
      </w:r>
      <w:r w:rsidRPr="00234E2C">
        <w:rPr>
          <w:snapToGrid w:val="0"/>
          <w:u w:val="single"/>
        </w:rPr>
        <w:t>syntactic signs</w:t>
      </w:r>
      <w:r>
        <w:rPr>
          <w:snapToGrid w:val="0"/>
        </w:rPr>
        <w:t xml:space="preserve"> into syntagmas (the smallest nuclei of the text with extra-systemic meaning). Syntagmas show through their tiny corpuscles, if we move about in the correct direction of sign manipulation or not. Then we gather syntagmas in complete </w:t>
      </w:r>
      <w:r w:rsidRPr="00085DC4">
        <w:rPr>
          <w:snapToGrid w:val="0"/>
          <w:u w:val="single"/>
        </w:rPr>
        <w:t>sentences</w:t>
      </w:r>
      <w:r>
        <w:rPr>
          <w:snapToGrid w:val="0"/>
        </w:rPr>
        <w:t xml:space="preserve"> and </w:t>
      </w:r>
      <w:r w:rsidRPr="00085DC4">
        <w:rPr>
          <w:snapToGrid w:val="0"/>
          <w:u w:val="single"/>
        </w:rPr>
        <w:t>texts</w:t>
      </w:r>
      <w:r>
        <w:rPr>
          <w:snapToGrid w:val="0"/>
        </w:rPr>
        <w:t xml:space="preserve">.  </w:t>
      </w:r>
    </w:p>
    <w:p w:rsidR="001D5371" w:rsidRDefault="001D5371" w:rsidP="008A2767">
      <w:pPr>
        <w:pStyle w:val="BodyText"/>
        <w:rPr>
          <w:snapToGrid w:val="0"/>
        </w:rPr>
      </w:pPr>
    </w:p>
    <w:p w:rsidR="00E05B41" w:rsidRPr="00535F44" w:rsidRDefault="00E05B41" w:rsidP="008A2767">
      <w:pPr>
        <w:pStyle w:val="BodyText"/>
        <w:rPr>
          <w:rFonts w:cs="Times New Roman"/>
          <w:snapToGrid w:val="0"/>
        </w:rPr>
      </w:pPr>
      <w:r w:rsidRPr="00535F44">
        <w:rPr>
          <w:rFonts w:cs="Times New Roman"/>
          <w:b/>
          <w:bCs/>
          <w:snapToGrid w:val="0"/>
        </w:rPr>
        <w:t>Syntax in sign-systems</w:t>
      </w:r>
      <w:r w:rsidRPr="00535F44">
        <w:rPr>
          <w:rFonts w:cs="Times New Roman"/>
        </w:rPr>
        <w:t xml:space="preserve"> – methods used to join</w:t>
      </w:r>
      <w:r w:rsidRPr="00535F44">
        <w:rPr>
          <w:rFonts w:cs="Times New Roman"/>
          <w:snapToGrid w:val="0"/>
        </w:rPr>
        <w:t xml:space="preserve"> </w:t>
      </w:r>
      <w:r w:rsidRPr="00005ECC">
        <w:rPr>
          <w:rFonts w:cs="Times New Roman"/>
          <w:iCs/>
          <w:snapToGrid w:val="0"/>
          <w:u w:val="single"/>
        </w:rPr>
        <w:t>denotational signs</w:t>
      </w:r>
      <w:r w:rsidRPr="00535F44">
        <w:rPr>
          <w:rFonts w:cs="Times New Roman"/>
          <w:snapToGrid w:val="0"/>
        </w:rPr>
        <w:t xml:space="preserve"> together into d</w:t>
      </w:r>
      <w:r w:rsidRPr="00535F44">
        <w:rPr>
          <w:rFonts w:cs="Times New Roman"/>
          <w:snapToGrid w:val="0"/>
        </w:rPr>
        <w:t>i</w:t>
      </w:r>
      <w:r w:rsidRPr="00535F44">
        <w:rPr>
          <w:rFonts w:cs="Times New Roman"/>
          <w:snapToGrid w:val="0"/>
        </w:rPr>
        <w:t xml:space="preserve">mensional sequences, either by means of special </w:t>
      </w:r>
      <w:r w:rsidRPr="00005ECC">
        <w:rPr>
          <w:rFonts w:cs="Times New Roman"/>
          <w:iCs/>
          <w:snapToGrid w:val="0"/>
          <w:u w:val="single"/>
        </w:rPr>
        <w:t>syntactic signs</w:t>
      </w:r>
      <w:r w:rsidRPr="00535F44">
        <w:rPr>
          <w:rFonts w:cs="Times New Roman"/>
          <w:snapToGrid w:val="0"/>
        </w:rPr>
        <w:t xml:space="preserve"> or by implementing underlying </w:t>
      </w:r>
      <w:r w:rsidRPr="00807EA0">
        <w:rPr>
          <w:rFonts w:cs="Times New Roman"/>
          <w:iCs/>
          <w:snapToGrid w:val="0"/>
          <w:u w:val="single"/>
        </w:rPr>
        <w:t>syntactic</w:t>
      </w:r>
      <w:r w:rsidRPr="00807EA0">
        <w:rPr>
          <w:rFonts w:cs="Times New Roman"/>
          <w:snapToGrid w:val="0"/>
          <w:u w:val="single"/>
        </w:rPr>
        <w:t xml:space="preserve"> </w:t>
      </w:r>
      <w:r w:rsidRPr="00807EA0">
        <w:rPr>
          <w:rFonts w:cs="Times New Roman"/>
          <w:iCs/>
          <w:snapToGrid w:val="0"/>
          <w:u w:val="single"/>
        </w:rPr>
        <w:t>constructions</w:t>
      </w:r>
      <w:r w:rsidRPr="00535F44">
        <w:rPr>
          <w:rFonts w:cs="Times New Roman"/>
          <w:snapToGrid w:val="0"/>
        </w:rPr>
        <w:t xml:space="preserve"> that specify how each sign should be placed into the field.   </w:t>
      </w:r>
    </w:p>
    <w:p w:rsidR="00E05B41" w:rsidRDefault="00E05B41" w:rsidP="008A2767">
      <w:pPr>
        <w:pStyle w:val="BodyText"/>
        <w:rPr>
          <w:b/>
          <w:bCs/>
          <w:snapToGrid w:val="0"/>
        </w:rPr>
      </w:pPr>
    </w:p>
    <w:p w:rsidR="00CF1660" w:rsidRPr="00817D3D" w:rsidRDefault="00CF1660" w:rsidP="008A2767">
      <w:pPr>
        <w:pStyle w:val="BodyText"/>
        <w:rPr>
          <w:snapToGrid w:val="0"/>
        </w:rPr>
      </w:pPr>
      <w:r>
        <w:rPr>
          <w:b/>
          <w:bCs/>
          <w:snapToGrid w:val="0"/>
        </w:rPr>
        <w:t>Systemic sign</w:t>
      </w:r>
      <w:r>
        <w:rPr>
          <w:snapToGrid w:val="0"/>
        </w:rPr>
        <w:t xml:space="preserve"> (</w:t>
      </w:r>
      <w:r w:rsidR="00471B53" w:rsidRPr="00016708">
        <w:t>functional sign</w:t>
      </w:r>
      <w:r>
        <w:rPr>
          <w:snapToGrid w:val="0"/>
        </w:rPr>
        <w:t xml:space="preserve">) – a sign that signifies </w:t>
      </w:r>
      <w:r w:rsidR="00DB6C02">
        <w:rPr>
          <w:snapToGrid w:val="0"/>
        </w:rPr>
        <w:t>order</w:t>
      </w:r>
      <w:r>
        <w:rPr>
          <w:snapToGrid w:val="0"/>
        </w:rPr>
        <w:t xml:space="preserve"> within semiotic reality; that is, a sign that is used to process other signs. Systemic signs are also called </w:t>
      </w:r>
      <w:r w:rsidRPr="00005ECC">
        <w:rPr>
          <w:iCs/>
          <w:snapToGrid w:val="0"/>
          <w:u w:val="single"/>
        </w:rPr>
        <w:t>fun</w:t>
      </w:r>
      <w:r w:rsidRPr="00005ECC">
        <w:rPr>
          <w:iCs/>
          <w:snapToGrid w:val="0"/>
          <w:u w:val="single"/>
        </w:rPr>
        <w:t>c</w:t>
      </w:r>
      <w:r w:rsidRPr="00005ECC">
        <w:rPr>
          <w:iCs/>
          <w:snapToGrid w:val="0"/>
          <w:u w:val="single"/>
        </w:rPr>
        <w:t>tional signs</w:t>
      </w:r>
      <w:r>
        <w:rPr>
          <w:snapToGrid w:val="0"/>
        </w:rPr>
        <w:t xml:space="preserve">; they can be either </w:t>
      </w:r>
      <w:r w:rsidRPr="00005ECC">
        <w:rPr>
          <w:iCs/>
          <w:snapToGrid w:val="0"/>
          <w:u w:val="single"/>
        </w:rPr>
        <w:t>syntactic</w:t>
      </w:r>
      <w:r>
        <w:rPr>
          <w:snapToGrid w:val="0"/>
        </w:rPr>
        <w:t xml:space="preserve"> or </w:t>
      </w:r>
      <w:r w:rsidRPr="00005ECC">
        <w:rPr>
          <w:iCs/>
          <w:snapToGrid w:val="0"/>
          <w:u w:val="single"/>
        </w:rPr>
        <w:t>logical</w:t>
      </w:r>
      <w:r>
        <w:rPr>
          <w:snapToGrid w:val="0"/>
        </w:rPr>
        <w:t>. Signs that are not of systemic d</w:t>
      </w:r>
      <w:r>
        <w:rPr>
          <w:snapToGrid w:val="0"/>
        </w:rPr>
        <w:t>e</w:t>
      </w:r>
      <w:r>
        <w:rPr>
          <w:snapToGrid w:val="0"/>
        </w:rPr>
        <w:t xml:space="preserve">notation are called “signs of out-of-system denotation,” </w:t>
      </w:r>
      <w:r w:rsidRPr="00AA609D">
        <w:t>“</w:t>
      </w:r>
      <w:r w:rsidRPr="00005ECC">
        <w:rPr>
          <w:iCs/>
          <w:snapToGrid w:val="0"/>
          <w:u w:val="single"/>
        </w:rPr>
        <w:t>out-of-system signs</w:t>
      </w:r>
      <w:r w:rsidR="00817D3D" w:rsidRPr="00AA609D">
        <w:t>,</w:t>
      </w:r>
      <w:r>
        <w:rPr>
          <w:snapToGrid w:val="0"/>
        </w:rPr>
        <w:t>”</w:t>
      </w:r>
      <w:r w:rsidR="00817D3D">
        <w:rPr>
          <w:snapToGrid w:val="0"/>
        </w:rPr>
        <w:t xml:space="preserve"> or “</w:t>
      </w:r>
      <w:r w:rsidR="00817D3D" w:rsidRPr="00F24355">
        <w:rPr>
          <w:iCs/>
          <w:snapToGrid w:val="0"/>
        </w:rPr>
        <w:t>denotational signs</w:t>
      </w:r>
      <w:r w:rsidR="00817D3D">
        <w:rPr>
          <w:snapToGrid w:val="0"/>
        </w:rPr>
        <w:t>.”</w:t>
      </w:r>
    </w:p>
    <w:p w:rsidR="00CF1660" w:rsidRDefault="00CF1660" w:rsidP="008A2767">
      <w:pPr>
        <w:pStyle w:val="BodyText"/>
        <w:rPr>
          <w:snapToGrid w:val="0"/>
        </w:rPr>
      </w:pPr>
    </w:p>
    <w:p w:rsidR="00CF1660" w:rsidRDefault="00CF1660" w:rsidP="008A2767">
      <w:pPr>
        <w:pStyle w:val="BodyText"/>
        <w:rPr>
          <w:snapToGrid w:val="0"/>
        </w:rPr>
      </w:pPr>
      <w:r>
        <w:rPr>
          <w:b/>
          <w:bCs/>
          <w:snapToGrid w:val="0"/>
        </w:rPr>
        <w:t>Systemzwang</w:t>
      </w:r>
      <w:r>
        <w:rPr>
          <w:snapToGrid w:val="0"/>
        </w:rPr>
        <w:t xml:space="preserve"> – the </w:t>
      </w:r>
      <w:r w:rsidR="008A1CDD">
        <w:rPr>
          <w:snapToGrid w:val="0"/>
        </w:rPr>
        <w:t>tendency</w:t>
      </w:r>
      <w:r w:rsidR="003E59B0">
        <w:rPr>
          <w:snapToGrid w:val="0"/>
        </w:rPr>
        <w:t xml:space="preserve"> of </w:t>
      </w:r>
      <w:r w:rsidR="001E3509">
        <w:rPr>
          <w:snapToGrid w:val="0"/>
        </w:rPr>
        <w:t>a sign-</w:t>
      </w:r>
      <w:r w:rsidR="003E59B0">
        <w:rPr>
          <w:snapToGrid w:val="0"/>
        </w:rPr>
        <w:t xml:space="preserve">system </w:t>
      </w:r>
      <w:r w:rsidR="008A1CDD">
        <w:rPr>
          <w:snapToGrid w:val="0"/>
        </w:rPr>
        <w:t>to</w:t>
      </w:r>
      <w:r w:rsidR="003E59B0">
        <w:rPr>
          <w:snapToGrid w:val="0"/>
        </w:rPr>
        <w:t xml:space="preserve"> </w:t>
      </w:r>
      <w:r w:rsidR="00DB6C02">
        <w:rPr>
          <w:snapToGrid w:val="0"/>
        </w:rPr>
        <w:t>unification</w:t>
      </w:r>
      <w:r>
        <w:rPr>
          <w:snapToGrid w:val="0"/>
        </w:rPr>
        <w:t xml:space="preserve">. </w:t>
      </w:r>
      <w:r w:rsidRPr="00567BD2">
        <w:t>Systemzwang</w:t>
      </w:r>
      <w:r>
        <w:rPr>
          <w:snapToGrid w:val="0"/>
        </w:rPr>
        <w:t xml:space="preserve"> </w:t>
      </w:r>
      <w:r w:rsidR="00A82E62">
        <w:rPr>
          <w:snapToGrid w:val="0"/>
        </w:rPr>
        <w:t>is a ch</w:t>
      </w:r>
      <w:r w:rsidR="00A82E62">
        <w:rPr>
          <w:snapToGrid w:val="0"/>
        </w:rPr>
        <w:t>a</w:t>
      </w:r>
      <w:r w:rsidR="00A82E62">
        <w:rPr>
          <w:snapToGrid w:val="0"/>
        </w:rPr>
        <w:t xml:space="preserve">racteristic of systems that </w:t>
      </w:r>
      <w:r w:rsidR="001E3509">
        <w:rPr>
          <w:snapToGrid w:val="0"/>
        </w:rPr>
        <w:t xml:space="preserve">causes </w:t>
      </w:r>
      <w:r>
        <w:rPr>
          <w:snapToGrid w:val="0"/>
        </w:rPr>
        <w:t xml:space="preserve">the accepted </w:t>
      </w:r>
      <w:r w:rsidR="00A82E62">
        <w:rPr>
          <w:snapToGrid w:val="0"/>
        </w:rPr>
        <w:t xml:space="preserve">system </w:t>
      </w:r>
      <w:r>
        <w:rPr>
          <w:snapToGrid w:val="0"/>
        </w:rPr>
        <w:t xml:space="preserve">patterns </w:t>
      </w:r>
      <w:r w:rsidR="001E3509">
        <w:rPr>
          <w:snapToGrid w:val="0"/>
        </w:rPr>
        <w:t xml:space="preserve">to be imposed </w:t>
      </w:r>
      <w:r w:rsidR="00A82E62">
        <w:rPr>
          <w:snapToGrid w:val="0"/>
        </w:rPr>
        <w:t>on</w:t>
      </w:r>
      <w:r>
        <w:rPr>
          <w:snapToGrid w:val="0"/>
        </w:rPr>
        <w:t xml:space="preserve"> </w:t>
      </w:r>
      <w:r w:rsidR="001E3509">
        <w:rPr>
          <w:snapToGrid w:val="0"/>
        </w:rPr>
        <w:t>every</w:t>
      </w:r>
      <w:r>
        <w:rPr>
          <w:snapToGrid w:val="0"/>
        </w:rPr>
        <w:t xml:space="preserve"> innovation. The more planned and orderly the system is, the stronger its system</w:t>
      </w:r>
      <w:r>
        <w:rPr>
          <w:snapToGrid w:val="0"/>
        </w:rPr>
        <w:t>z</w:t>
      </w:r>
      <w:r>
        <w:rPr>
          <w:snapToGrid w:val="0"/>
        </w:rPr>
        <w:t>wang.</w:t>
      </w:r>
    </w:p>
    <w:p w:rsidR="009605B7" w:rsidRDefault="009605B7" w:rsidP="008A2767">
      <w:pPr>
        <w:pStyle w:val="BodyText"/>
        <w:rPr>
          <w:snapToGrid w:val="0"/>
        </w:rPr>
      </w:pPr>
    </w:p>
    <w:p w:rsidR="009605B7" w:rsidRPr="00CF1D7E" w:rsidRDefault="009605B7" w:rsidP="009605B7">
      <w:pPr>
        <w:pStyle w:val="BodyText"/>
        <w:rPr>
          <w:rFonts w:cs="Times New Roman"/>
          <w:snapToGrid w:val="0"/>
          <w:szCs w:val="24"/>
        </w:rPr>
      </w:pPr>
      <w:r w:rsidRPr="00CF1D7E">
        <w:rPr>
          <w:rFonts w:cs="Times New Roman"/>
          <w:b/>
          <w:bCs/>
          <w:snapToGrid w:val="0"/>
          <w:szCs w:val="24"/>
        </w:rPr>
        <w:t xml:space="preserve">Term </w:t>
      </w:r>
      <w:r w:rsidRPr="00CF1D7E">
        <w:rPr>
          <w:rFonts w:cs="Times New Roman"/>
          <w:snapToGrid w:val="0"/>
          <w:szCs w:val="24"/>
        </w:rPr>
        <w:t>has different meanings in various sign-systems, for example, in logic or in m</w:t>
      </w:r>
      <w:r w:rsidRPr="00CF1D7E">
        <w:rPr>
          <w:rFonts w:cs="Times New Roman"/>
          <w:snapToGrid w:val="0"/>
          <w:szCs w:val="24"/>
        </w:rPr>
        <w:t>a</w:t>
      </w:r>
      <w:r w:rsidRPr="00CF1D7E">
        <w:rPr>
          <w:rFonts w:cs="Times New Roman"/>
          <w:snapToGrid w:val="0"/>
          <w:szCs w:val="24"/>
        </w:rPr>
        <w:t>thematics. In linguistics it means a special category of words, characteristic for a pa</w:t>
      </w:r>
      <w:r w:rsidRPr="00CF1D7E">
        <w:rPr>
          <w:rFonts w:cs="Times New Roman"/>
          <w:snapToGrid w:val="0"/>
          <w:szCs w:val="24"/>
        </w:rPr>
        <w:t>r</w:t>
      </w:r>
      <w:r w:rsidRPr="00CF1D7E">
        <w:rPr>
          <w:rFonts w:cs="Times New Roman"/>
          <w:snapToGrid w:val="0"/>
          <w:szCs w:val="24"/>
        </w:rPr>
        <w:t>ticular science or practical activity. In each of such activities terms are usually co</w:t>
      </w:r>
      <w:r w:rsidRPr="00CF1D7E">
        <w:rPr>
          <w:rFonts w:cs="Times New Roman"/>
          <w:snapToGrid w:val="0"/>
          <w:szCs w:val="24"/>
        </w:rPr>
        <w:t>l</w:t>
      </w:r>
      <w:r w:rsidRPr="00CF1D7E">
        <w:rPr>
          <w:rFonts w:cs="Times New Roman"/>
          <w:snapToGrid w:val="0"/>
          <w:szCs w:val="24"/>
        </w:rPr>
        <w:t xml:space="preserve">lected in </w:t>
      </w:r>
      <w:r w:rsidRPr="00CF1D7E">
        <w:rPr>
          <w:rFonts w:cs="Times New Roman"/>
          <w:i/>
          <w:iCs/>
          <w:snapToGrid w:val="0"/>
          <w:szCs w:val="24"/>
        </w:rPr>
        <w:t xml:space="preserve">terminological dictionaries </w:t>
      </w:r>
      <w:r w:rsidRPr="00CF1D7E">
        <w:rPr>
          <w:rFonts w:cs="Times New Roman"/>
          <w:snapToGrid w:val="0"/>
          <w:szCs w:val="24"/>
        </w:rPr>
        <w:t xml:space="preserve">or </w:t>
      </w:r>
      <w:r w:rsidRPr="00CF1D7E">
        <w:rPr>
          <w:rFonts w:cs="Times New Roman"/>
          <w:i/>
          <w:iCs/>
          <w:snapToGrid w:val="0"/>
          <w:szCs w:val="24"/>
        </w:rPr>
        <w:t xml:space="preserve">lexicons. </w:t>
      </w:r>
      <w:r w:rsidRPr="00CF1D7E">
        <w:rPr>
          <w:rFonts w:cs="Times New Roman"/>
          <w:snapToGrid w:val="0"/>
          <w:szCs w:val="24"/>
        </w:rPr>
        <w:t xml:space="preserve">Some terms enter both its scientific domain and general dictionaries of the same natural language. Thus, such widely used words like ‘hammer’, ‘pliers’ and ‘saw’ belong both to the lexicon of carpenters and to general English dictionaries. </w:t>
      </w:r>
    </w:p>
    <w:p w:rsidR="009605B7" w:rsidRDefault="009605B7" w:rsidP="008A2767">
      <w:pPr>
        <w:pStyle w:val="BodyText"/>
        <w:rPr>
          <w:snapToGrid w:val="0"/>
        </w:rPr>
      </w:pPr>
    </w:p>
    <w:p w:rsidR="00314E31" w:rsidRDefault="00314E31" w:rsidP="008A2767">
      <w:pPr>
        <w:pStyle w:val="BodyText"/>
        <w:rPr>
          <w:snapToGrid w:val="0"/>
        </w:rPr>
      </w:pPr>
      <w:r w:rsidRPr="00314E31">
        <w:rPr>
          <w:b/>
          <w:bCs/>
          <w:snapToGrid w:val="0"/>
        </w:rPr>
        <w:t>Text</w:t>
      </w:r>
      <w:r>
        <w:rPr>
          <w:b/>
          <w:bCs/>
          <w:snapToGrid w:val="0"/>
        </w:rPr>
        <w:t xml:space="preserve"> in semiotics </w:t>
      </w:r>
      <w:r w:rsidR="00826322">
        <w:rPr>
          <w:snapToGrid w:val="0"/>
        </w:rPr>
        <w:t xml:space="preserve">is a </w:t>
      </w:r>
      <w:r w:rsidR="008D713D">
        <w:rPr>
          <w:snapToGrid w:val="0"/>
        </w:rPr>
        <w:t>meaningful</w:t>
      </w:r>
      <w:r w:rsidR="00826322">
        <w:rPr>
          <w:snapToGrid w:val="0"/>
        </w:rPr>
        <w:t xml:space="preserve"> </w:t>
      </w:r>
      <w:r>
        <w:rPr>
          <w:snapToGrid w:val="0"/>
        </w:rPr>
        <w:t xml:space="preserve">excerpt from a string of signs belonging to the same system. </w:t>
      </w:r>
      <w:r w:rsidR="00A82E62">
        <w:rPr>
          <w:snapToGrid w:val="0"/>
        </w:rPr>
        <w:t xml:space="preserve">The excerpt must be complete both in substance and in form. </w:t>
      </w:r>
      <w:r>
        <w:rPr>
          <w:snapToGrid w:val="0"/>
        </w:rPr>
        <w:t>Usually</w:t>
      </w:r>
      <w:r w:rsidR="00826322">
        <w:rPr>
          <w:snapToGrid w:val="0"/>
        </w:rPr>
        <w:t>,</w:t>
      </w:r>
      <w:r>
        <w:rPr>
          <w:snapToGrid w:val="0"/>
        </w:rPr>
        <w:t xml:space="preserve"> </w:t>
      </w:r>
      <w:r w:rsidR="00A82E62">
        <w:rPr>
          <w:snapToGrid w:val="0"/>
        </w:rPr>
        <w:t xml:space="preserve">a text in semiotics is a </w:t>
      </w:r>
      <w:r>
        <w:rPr>
          <w:snapToGrid w:val="0"/>
        </w:rPr>
        <w:t>linguisti</w:t>
      </w:r>
      <w:r w:rsidR="00A82E62">
        <w:rPr>
          <w:snapToGrid w:val="0"/>
        </w:rPr>
        <w:t>c text</w:t>
      </w:r>
      <w:r>
        <w:rPr>
          <w:snapToGrid w:val="0"/>
        </w:rPr>
        <w:t xml:space="preserve">, but </w:t>
      </w:r>
      <w:r w:rsidR="00A82E62">
        <w:rPr>
          <w:snapToGrid w:val="0"/>
        </w:rPr>
        <w:t>it</w:t>
      </w:r>
      <w:r>
        <w:rPr>
          <w:snapToGrid w:val="0"/>
        </w:rPr>
        <w:t xml:space="preserve"> may be of </w:t>
      </w:r>
      <w:r w:rsidR="00826322">
        <w:rPr>
          <w:snapToGrid w:val="0"/>
        </w:rPr>
        <w:t xml:space="preserve">a </w:t>
      </w:r>
      <w:r>
        <w:rPr>
          <w:snapToGrid w:val="0"/>
        </w:rPr>
        <w:t>different nature – pictorial, m</w:t>
      </w:r>
      <w:r>
        <w:rPr>
          <w:snapToGrid w:val="0"/>
        </w:rPr>
        <w:t>a</w:t>
      </w:r>
      <w:r>
        <w:rPr>
          <w:snapToGrid w:val="0"/>
        </w:rPr>
        <w:t xml:space="preserve">thematical, musical, etc. Any sign-system </w:t>
      </w:r>
      <w:r w:rsidR="00826322">
        <w:rPr>
          <w:snapToGrid w:val="0"/>
        </w:rPr>
        <w:t xml:space="preserve">can </w:t>
      </w:r>
      <w:r>
        <w:rPr>
          <w:snapToGrid w:val="0"/>
        </w:rPr>
        <w:t>pro</w:t>
      </w:r>
      <w:r w:rsidR="00826322">
        <w:rPr>
          <w:snapToGrid w:val="0"/>
        </w:rPr>
        <w:t>duce</w:t>
      </w:r>
      <w:r>
        <w:rPr>
          <w:snapToGrid w:val="0"/>
        </w:rPr>
        <w:t xml:space="preserve"> </w:t>
      </w:r>
      <w:r w:rsidRPr="00826322">
        <w:t>texts</w:t>
      </w:r>
      <w:r>
        <w:rPr>
          <w:snapToGrid w:val="0"/>
        </w:rPr>
        <w:t>.</w:t>
      </w:r>
    </w:p>
    <w:p w:rsidR="00314E31" w:rsidRDefault="00314E31" w:rsidP="008A2767">
      <w:pPr>
        <w:pStyle w:val="BodyText"/>
        <w:rPr>
          <w:snapToGrid w:val="0"/>
        </w:rPr>
      </w:pPr>
    </w:p>
    <w:p w:rsidR="005E2530" w:rsidRDefault="009C7861" w:rsidP="008A2767">
      <w:pPr>
        <w:pStyle w:val="BodyText"/>
        <w:rPr>
          <w:snapToGrid w:val="0"/>
        </w:rPr>
      </w:pPr>
      <w:r>
        <w:rPr>
          <w:b/>
          <w:bCs/>
          <w:snapToGrid w:val="0"/>
        </w:rPr>
        <w:t>Textual code</w:t>
      </w:r>
      <w:r w:rsidR="00D4440C" w:rsidRPr="00D4440C">
        <w:t xml:space="preserve"> –</w:t>
      </w:r>
      <w:r w:rsidR="00314E31" w:rsidRPr="00633DB6">
        <w:t xml:space="preserve"> </w:t>
      </w:r>
      <w:r w:rsidR="00D4440C">
        <w:t xml:space="preserve">A type of </w:t>
      </w:r>
      <w:r w:rsidR="00633DB6" w:rsidRPr="00D4440C">
        <w:rPr>
          <w:iCs/>
          <w:snapToGrid w:val="0"/>
        </w:rPr>
        <w:t>sign-</w:t>
      </w:r>
      <w:r w:rsidR="00D4440C" w:rsidRPr="00D4440C">
        <w:rPr>
          <w:iCs/>
          <w:snapToGrid w:val="0"/>
        </w:rPr>
        <w:t>system</w:t>
      </w:r>
      <w:r w:rsidR="00D4440C">
        <w:rPr>
          <w:snapToGrid w:val="0"/>
        </w:rPr>
        <w:t xml:space="preserve"> that can be used by the sign-systems of </w:t>
      </w:r>
      <w:r w:rsidR="00314E31">
        <w:rPr>
          <w:snapToGrid w:val="0"/>
        </w:rPr>
        <w:t xml:space="preserve">many </w:t>
      </w:r>
      <w:r w:rsidR="00D4440C">
        <w:rPr>
          <w:snapToGrid w:val="0"/>
        </w:rPr>
        <w:t xml:space="preserve">other </w:t>
      </w:r>
      <w:r w:rsidR="005E2530">
        <w:rPr>
          <w:snapToGrid w:val="0"/>
        </w:rPr>
        <w:t>scientific and practical fields</w:t>
      </w:r>
      <w:r w:rsidR="005E2530" w:rsidRPr="00433F7A">
        <w:t>.</w:t>
      </w:r>
      <w:r w:rsidR="005E2530">
        <w:rPr>
          <w:snapToGrid w:val="0"/>
        </w:rPr>
        <w:t xml:space="preserve"> </w:t>
      </w:r>
      <w:r w:rsidR="00D4440C">
        <w:rPr>
          <w:snapToGrid w:val="0"/>
        </w:rPr>
        <w:t xml:space="preserve">Examples of this type of sign-system are </w:t>
      </w:r>
      <w:r w:rsidR="005E2530" w:rsidRPr="00005ECC">
        <w:rPr>
          <w:iCs/>
          <w:snapToGrid w:val="0"/>
          <w:u w:val="single"/>
        </w:rPr>
        <w:t>langua</w:t>
      </w:r>
      <w:r w:rsidR="005E2530" w:rsidRPr="00005ECC">
        <w:rPr>
          <w:iCs/>
          <w:snapToGrid w:val="0"/>
          <w:u w:val="single"/>
        </w:rPr>
        <w:t>g</w:t>
      </w:r>
      <w:r w:rsidR="005E2530" w:rsidRPr="00005ECC">
        <w:rPr>
          <w:iCs/>
          <w:snapToGrid w:val="0"/>
          <w:u w:val="single"/>
        </w:rPr>
        <w:t>e</w:t>
      </w:r>
      <w:r w:rsidR="00D4440C">
        <w:rPr>
          <w:iCs/>
          <w:snapToGrid w:val="0"/>
          <w:u w:val="single"/>
        </w:rPr>
        <w:t>s</w:t>
      </w:r>
      <w:r w:rsidR="005E2530">
        <w:rPr>
          <w:snapToGrid w:val="0"/>
        </w:rPr>
        <w:t xml:space="preserve">, </w:t>
      </w:r>
      <w:r w:rsidR="005E2530" w:rsidRPr="00005ECC">
        <w:rPr>
          <w:iCs/>
          <w:snapToGrid w:val="0"/>
          <w:u w:val="single"/>
        </w:rPr>
        <w:t>mathematics</w:t>
      </w:r>
      <w:r w:rsidR="00433F7A">
        <w:rPr>
          <w:snapToGrid w:val="0"/>
        </w:rPr>
        <w:t>,</w:t>
      </w:r>
      <w:r w:rsidR="005E2530">
        <w:rPr>
          <w:snapToGrid w:val="0"/>
        </w:rPr>
        <w:t xml:space="preserve"> and </w:t>
      </w:r>
      <w:r w:rsidR="0076440C">
        <w:rPr>
          <w:snapToGrid w:val="0"/>
        </w:rPr>
        <w:t>logical</w:t>
      </w:r>
      <w:r w:rsidR="005E2530">
        <w:rPr>
          <w:snapToGrid w:val="0"/>
        </w:rPr>
        <w:t xml:space="preserve"> </w:t>
      </w:r>
      <w:r w:rsidR="005E2530" w:rsidRPr="00005ECC">
        <w:rPr>
          <w:iCs/>
          <w:snapToGrid w:val="0"/>
          <w:u w:val="single"/>
        </w:rPr>
        <w:t>notations</w:t>
      </w:r>
      <w:r w:rsidR="005E2530">
        <w:rPr>
          <w:snapToGrid w:val="0"/>
        </w:rPr>
        <w:t xml:space="preserve">. </w:t>
      </w:r>
      <w:r w:rsidR="00D4440C">
        <w:rPr>
          <w:snapToGrid w:val="0"/>
        </w:rPr>
        <w:t xml:space="preserve">Textual codes stand in contrast to highly </w:t>
      </w:r>
      <w:r w:rsidR="005E2530">
        <w:rPr>
          <w:snapToGrid w:val="0"/>
        </w:rPr>
        <w:t>sp</w:t>
      </w:r>
      <w:r w:rsidR="005E2530">
        <w:rPr>
          <w:snapToGrid w:val="0"/>
        </w:rPr>
        <w:t>e</w:t>
      </w:r>
      <w:r w:rsidR="005E2530">
        <w:rPr>
          <w:snapToGrid w:val="0"/>
        </w:rPr>
        <w:t xml:space="preserve">cialized sign-systems </w:t>
      </w:r>
      <w:r w:rsidR="00D4440C">
        <w:rPr>
          <w:snapToGrid w:val="0"/>
        </w:rPr>
        <w:t xml:space="preserve">that can only be used </w:t>
      </w:r>
      <w:r w:rsidR="005E2530">
        <w:rPr>
          <w:snapToGrid w:val="0"/>
        </w:rPr>
        <w:t xml:space="preserve">for one </w:t>
      </w:r>
      <w:r w:rsidR="0098715D">
        <w:rPr>
          <w:snapToGrid w:val="0"/>
        </w:rPr>
        <w:t xml:space="preserve">type of </w:t>
      </w:r>
      <w:r w:rsidR="005E2530">
        <w:rPr>
          <w:snapToGrid w:val="0"/>
        </w:rPr>
        <w:t>application</w:t>
      </w:r>
      <w:r w:rsidR="0098715D">
        <w:rPr>
          <w:snapToGrid w:val="0"/>
        </w:rPr>
        <w:t xml:space="preserve"> (see also </w:t>
      </w:r>
      <w:r w:rsidR="008A1CDD" w:rsidRPr="00005ECC">
        <w:rPr>
          <w:iCs/>
          <w:snapToGrid w:val="0"/>
          <w:u w:val="single"/>
        </w:rPr>
        <w:t>o</w:t>
      </w:r>
      <w:r w:rsidR="005E2530" w:rsidRPr="00005ECC">
        <w:rPr>
          <w:iCs/>
          <w:snapToGrid w:val="0"/>
          <w:u w:val="single"/>
        </w:rPr>
        <w:t>pe</w:t>
      </w:r>
      <w:r w:rsidR="005E2530" w:rsidRPr="00005ECC">
        <w:rPr>
          <w:iCs/>
          <w:snapToGrid w:val="0"/>
          <w:u w:val="single"/>
        </w:rPr>
        <w:t>r</w:t>
      </w:r>
      <w:r w:rsidR="005E2530" w:rsidRPr="00005ECC">
        <w:rPr>
          <w:iCs/>
          <w:snapToGrid w:val="0"/>
          <w:u w:val="single"/>
        </w:rPr>
        <w:t>ational sign-systems</w:t>
      </w:r>
      <w:r w:rsidR="0098715D">
        <w:rPr>
          <w:iCs/>
          <w:snapToGrid w:val="0"/>
        </w:rPr>
        <w:t>)</w:t>
      </w:r>
      <w:r w:rsidR="0098715D">
        <w:rPr>
          <w:snapToGrid w:val="0"/>
        </w:rPr>
        <w:t>.</w:t>
      </w:r>
    </w:p>
    <w:p w:rsidR="00DA0664" w:rsidRDefault="00DA0664" w:rsidP="008A2767">
      <w:pPr>
        <w:pStyle w:val="BodyText"/>
        <w:rPr>
          <w:snapToGrid w:val="0"/>
        </w:rPr>
      </w:pPr>
    </w:p>
    <w:p w:rsidR="00F1589A" w:rsidRDefault="00DA0664" w:rsidP="00FB10E5">
      <w:pPr>
        <w:pStyle w:val="BodyText"/>
        <w:rPr>
          <w:snapToGrid w:val="0"/>
        </w:rPr>
      </w:pPr>
      <w:r>
        <w:rPr>
          <w:b/>
          <w:bCs/>
          <w:snapToGrid w:val="0"/>
        </w:rPr>
        <w:t xml:space="preserve">Textual level of syntax </w:t>
      </w:r>
      <w:r w:rsidR="00F1589A">
        <w:rPr>
          <w:snapToGrid w:val="0"/>
        </w:rPr>
        <w:t>in sign-sy</w:t>
      </w:r>
      <w:r>
        <w:rPr>
          <w:snapToGrid w:val="0"/>
        </w:rPr>
        <w:t xml:space="preserve">stems finalizes the construction of </w:t>
      </w:r>
      <w:r w:rsidRPr="00DA0664">
        <w:rPr>
          <w:snapToGrid w:val="0"/>
          <w:u w:val="single"/>
        </w:rPr>
        <w:t>texts</w:t>
      </w:r>
      <w:r>
        <w:rPr>
          <w:snapToGrid w:val="0"/>
        </w:rPr>
        <w:t xml:space="preserve"> </w:t>
      </w:r>
      <w:r w:rsidR="00F1589A">
        <w:rPr>
          <w:snapToGrid w:val="0"/>
        </w:rPr>
        <w:t>with the help of</w:t>
      </w:r>
      <w:r>
        <w:rPr>
          <w:snapToGrid w:val="0"/>
        </w:rPr>
        <w:t xml:space="preserve"> different signs. </w:t>
      </w:r>
      <w:r w:rsidR="00F1589A">
        <w:rPr>
          <w:snapToGrid w:val="0"/>
        </w:rPr>
        <w:t>It accomplishes the work of all the previous syntax (</w:t>
      </w:r>
      <w:r w:rsidR="00F1589A" w:rsidRPr="00FB10E5">
        <w:rPr>
          <w:snapToGrid w:val="0"/>
          <w:u w:val="single"/>
        </w:rPr>
        <w:t>morph</w:t>
      </w:r>
      <w:r w:rsidR="00F1589A" w:rsidRPr="00FB10E5">
        <w:rPr>
          <w:snapToGrid w:val="0"/>
          <w:u w:val="single"/>
        </w:rPr>
        <w:t>o</w:t>
      </w:r>
      <w:r w:rsidR="00F1589A" w:rsidRPr="00FB10E5">
        <w:rPr>
          <w:snapToGrid w:val="0"/>
          <w:u w:val="single"/>
        </w:rPr>
        <w:t>logic</w:t>
      </w:r>
      <w:r w:rsidR="00F1589A" w:rsidRPr="00FB10E5">
        <w:rPr>
          <w:snapToGrid w:val="0"/>
        </w:rPr>
        <w:t xml:space="preserve">, </w:t>
      </w:r>
      <w:r w:rsidR="00F1589A" w:rsidRPr="00FB10E5">
        <w:rPr>
          <w:snapToGrid w:val="0"/>
          <w:u w:val="single"/>
        </w:rPr>
        <w:t>syntagmatic</w:t>
      </w:r>
      <w:r w:rsidR="00F1589A">
        <w:rPr>
          <w:snapToGrid w:val="0"/>
        </w:rPr>
        <w:t xml:space="preserve"> and </w:t>
      </w:r>
      <w:r w:rsidR="00F1589A" w:rsidRPr="00F1589A">
        <w:rPr>
          <w:snapToGrid w:val="0"/>
          <w:u w:val="single"/>
        </w:rPr>
        <w:t>sentence levels</w:t>
      </w:r>
      <w:r w:rsidR="00F1589A">
        <w:rPr>
          <w:snapToGrid w:val="0"/>
        </w:rPr>
        <w:t xml:space="preserve">) with its own armory of rules. After gaining </w:t>
      </w:r>
      <w:r w:rsidR="00FB10E5">
        <w:rPr>
          <w:snapToGrid w:val="0"/>
        </w:rPr>
        <w:t>it</w:t>
      </w:r>
      <w:r w:rsidR="00F1589A">
        <w:rPr>
          <w:snapToGrid w:val="0"/>
        </w:rPr>
        <w:t xml:space="preserve">, we finish up our venture both in content and form of the </w:t>
      </w:r>
      <w:r w:rsidR="00FB10E5">
        <w:rPr>
          <w:snapToGrid w:val="0"/>
        </w:rPr>
        <w:t xml:space="preserve">begot </w:t>
      </w:r>
      <w:r w:rsidR="00F1589A">
        <w:rPr>
          <w:snapToGrid w:val="0"/>
        </w:rPr>
        <w:t>text.</w:t>
      </w:r>
    </w:p>
    <w:p w:rsidR="005E2530" w:rsidRPr="005E2530" w:rsidRDefault="00F1589A" w:rsidP="00F1589A">
      <w:pPr>
        <w:pStyle w:val="BodyText"/>
        <w:rPr>
          <w:snapToGrid w:val="0"/>
        </w:rPr>
      </w:pPr>
      <w:r>
        <w:rPr>
          <w:snapToGrid w:val="0"/>
        </w:rPr>
        <w:t xml:space="preserve"> </w:t>
      </w:r>
    </w:p>
    <w:p w:rsidR="00CF1660" w:rsidRDefault="00CF1660" w:rsidP="008A2767">
      <w:pPr>
        <w:pStyle w:val="BodyText"/>
        <w:rPr>
          <w:snapToGrid w:val="0"/>
        </w:rPr>
      </w:pPr>
      <w:r>
        <w:rPr>
          <w:b/>
          <w:bCs/>
          <w:snapToGrid w:val="0"/>
        </w:rPr>
        <w:t>Topo</w:t>
      </w:r>
      <w:r w:rsidR="003D6E63">
        <w:rPr>
          <w:b/>
          <w:bCs/>
          <w:snapToGrid w:val="0"/>
        </w:rPr>
        <w:t>graph</w:t>
      </w:r>
      <w:r>
        <w:rPr>
          <w:b/>
          <w:bCs/>
          <w:snapToGrid w:val="0"/>
        </w:rPr>
        <w:t>y of a semiotic field</w:t>
      </w:r>
      <w:r>
        <w:rPr>
          <w:snapToGrid w:val="0"/>
        </w:rPr>
        <w:t xml:space="preserve"> – </w:t>
      </w:r>
      <w:r w:rsidR="00B97034">
        <w:rPr>
          <w:snapToGrid w:val="0"/>
        </w:rPr>
        <w:t xml:space="preserve">A semiotic field can be divided into a number of </w:t>
      </w:r>
      <w:r w:rsidRPr="00A24149">
        <w:t>semiotic groups</w:t>
      </w:r>
      <w:r w:rsidRPr="000C1985">
        <w:t xml:space="preserve">, </w:t>
      </w:r>
      <w:r>
        <w:rPr>
          <w:snapToGrid w:val="0"/>
        </w:rPr>
        <w:t xml:space="preserve">each of which is </w:t>
      </w:r>
      <w:r w:rsidR="00F96731">
        <w:rPr>
          <w:snapToGrid w:val="0"/>
        </w:rPr>
        <w:t>handled</w:t>
      </w:r>
      <w:r>
        <w:rPr>
          <w:snapToGrid w:val="0"/>
        </w:rPr>
        <w:t xml:space="preserve"> using a distinct </w:t>
      </w:r>
      <w:r w:rsidR="003D6E63" w:rsidRPr="00005ECC">
        <w:rPr>
          <w:iCs/>
          <w:snapToGrid w:val="0"/>
          <w:u w:val="single"/>
        </w:rPr>
        <w:t>algorithm</w:t>
      </w:r>
      <w:r>
        <w:rPr>
          <w:snapToGrid w:val="0"/>
        </w:rPr>
        <w:t xml:space="preserve"> of rules.</w:t>
      </w:r>
      <w:r w:rsidR="00B97034">
        <w:rPr>
          <w:snapToGrid w:val="0"/>
        </w:rPr>
        <w:t xml:space="preserve"> The co</w:t>
      </w:r>
      <w:r w:rsidR="00B97034">
        <w:rPr>
          <w:snapToGrid w:val="0"/>
        </w:rPr>
        <w:t>l</w:t>
      </w:r>
      <w:r w:rsidR="00B97034">
        <w:rPr>
          <w:snapToGrid w:val="0"/>
        </w:rPr>
        <w:t xml:space="preserve">lection of all of the algorithms that apply to all of the groups in a semiotic field are its </w:t>
      </w:r>
      <w:r w:rsidR="00B97034" w:rsidRPr="00B97034">
        <w:rPr>
          <w:i/>
          <w:iCs/>
          <w:snapToGrid w:val="0"/>
        </w:rPr>
        <w:t>topography</w:t>
      </w:r>
      <w:r w:rsidR="00B97034">
        <w:rPr>
          <w:snapToGrid w:val="0"/>
        </w:rPr>
        <w:t>.</w:t>
      </w:r>
      <w:r>
        <w:rPr>
          <w:snapToGrid w:val="0"/>
        </w:rPr>
        <w:t xml:space="preserve"> For example, algebra is a semiotic field that includes, among many other groups, second and third degree equations. The rules for working with each of these groups of equations were discovered and formulated by different mathematicians at different times. In addition, students of algebra study these rules separately. Neverth</w:t>
      </w:r>
      <w:r>
        <w:rPr>
          <w:snapToGrid w:val="0"/>
        </w:rPr>
        <w:t>e</w:t>
      </w:r>
      <w:r>
        <w:rPr>
          <w:snapToGrid w:val="0"/>
        </w:rPr>
        <w:t>less, these rules have a lot of common features and are all included in the field of a</w:t>
      </w:r>
      <w:r>
        <w:rPr>
          <w:snapToGrid w:val="0"/>
        </w:rPr>
        <w:t>l</w:t>
      </w:r>
      <w:r>
        <w:rPr>
          <w:snapToGrid w:val="0"/>
        </w:rPr>
        <w:t xml:space="preserve">gebra. Together they </w:t>
      </w:r>
      <w:r w:rsidR="002412A7">
        <w:rPr>
          <w:snapToGrid w:val="0"/>
        </w:rPr>
        <w:t>form</w:t>
      </w:r>
      <w:r>
        <w:rPr>
          <w:snapToGrid w:val="0"/>
        </w:rPr>
        <w:t xml:space="preserve"> its </w:t>
      </w:r>
      <w:r w:rsidR="003D6E63" w:rsidRPr="00005ECC">
        <w:rPr>
          <w:iCs/>
          <w:snapToGrid w:val="0"/>
          <w:u w:val="single"/>
        </w:rPr>
        <w:t>topography</w:t>
      </w:r>
      <w:r>
        <w:rPr>
          <w:snapToGrid w:val="0"/>
        </w:rPr>
        <w:t>.</w:t>
      </w:r>
    </w:p>
    <w:p w:rsidR="00CF1660" w:rsidRDefault="00CF1660" w:rsidP="008A2767">
      <w:pPr>
        <w:pStyle w:val="BodyText"/>
        <w:rPr>
          <w:snapToGrid w:val="0"/>
        </w:rPr>
      </w:pPr>
    </w:p>
    <w:p w:rsidR="00794A93" w:rsidRDefault="00794A93" w:rsidP="008A2767">
      <w:pPr>
        <w:pStyle w:val="BodyText"/>
        <w:rPr>
          <w:snapToGrid w:val="0"/>
        </w:rPr>
      </w:pPr>
      <w:r>
        <w:rPr>
          <w:b/>
          <w:bCs/>
          <w:snapToGrid w:val="0"/>
        </w:rPr>
        <w:t>Translation from one sign-system into another</w:t>
      </w:r>
      <w:r w:rsidRPr="000D052A">
        <w:t xml:space="preserve"> </w:t>
      </w:r>
      <w:r w:rsidR="000D052A" w:rsidRPr="000D052A">
        <w:t xml:space="preserve">– the process of converting the signs of one sign-system into a form that is usable in another, </w:t>
      </w:r>
      <w:r w:rsidR="000D052A" w:rsidRPr="0076440C">
        <w:rPr>
          <w:u w:val="single"/>
        </w:rPr>
        <w:t>non-</w:t>
      </w:r>
      <w:r w:rsidR="000D052A" w:rsidRPr="000D052A">
        <w:rPr>
          <w:u w:val="single"/>
        </w:rPr>
        <w:t>concurrent sign-system</w:t>
      </w:r>
      <w:r w:rsidR="000D052A" w:rsidRPr="000D052A">
        <w:t>. The translation process is carried out by a translator – either a human or a machine.</w:t>
      </w:r>
    </w:p>
    <w:p w:rsidR="00794A93" w:rsidRPr="00005ECC" w:rsidRDefault="00794A93" w:rsidP="008A2767">
      <w:pPr>
        <w:pStyle w:val="BodyText"/>
        <w:rPr>
          <w:iCs/>
          <w:snapToGrid w:val="0"/>
          <w:u w:val="single"/>
        </w:rPr>
      </w:pPr>
      <w:r w:rsidRPr="00005ECC">
        <w:rPr>
          <w:iCs/>
          <w:snapToGrid w:val="0"/>
          <w:u w:val="single"/>
        </w:rPr>
        <w:t xml:space="preserve"> </w:t>
      </w:r>
    </w:p>
    <w:p w:rsidR="00CF1660" w:rsidRDefault="00CF1660" w:rsidP="008A2767">
      <w:pPr>
        <w:pStyle w:val="BodyText"/>
        <w:rPr>
          <w:snapToGrid w:val="0"/>
        </w:rPr>
      </w:pPr>
      <w:r>
        <w:rPr>
          <w:b/>
          <w:bCs/>
          <w:snapToGrid w:val="0"/>
        </w:rPr>
        <w:t>Type of sign-system</w:t>
      </w:r>
      <w:r>
        <w:rPr>
          <w:snapToGrid w:val="0"/>
        </w:rPr>
        <w:t xml:space="preserve"> – a group of sign-systems that includes all those systems whose basic signs have the same degree of abstraction. I identify </w:t>
      </w:r>
      <w:r w:rsidR="005D676B">
        <w:rPr>
          <w:snapToGrid w:val="0"/>
        </w:rPr>
        <w:t>five</w:t>
      </w:r>
      <w:r>
        <w:rPr>
          <w:snapToGrid w:val="0"/>
        </w:rPr>
        <w:t xml:space="preserve"> types of sign-systems</w:t>
      </w:r>
      <w:r w:rsidR="00C848DC">
        <w:rPr>
          <w:snapToGrid w:val="0"/>
        </w:rPr>
        <w:t>:</w:t>
      </w:r>
    </w:p>
    <w:p w:rsidR="00CF1660" w:rsidRPr="00005ECC" w:rsidRDefault="00047C10" w:rsidP="008A2767">
      <w:pPr>
        <w:pStyle w:val="List"/>
        <w:ind w:left="720"/>
        <w:jc w:val="both"/>
        <w:rPr>
          <w:snapToGrid w:val="0"/>
        </w:rPr>
      </w:pPr>
      <w:r>
        <w:rPr>
          <w:snapToGrid w:val="0"/>
        </w:rPr>
        <w:t>1.</w:t>
      </w:r>
      <w:r>
        <w:rPr>
          <w:snapToGrid w:val="0"/>
        </w:rPr>
        <w:tab/>
      </w:r>
      <w:r w:rsidR="00CF1660" w:rsidRPr="00047C10">
        <w:rPr>
          <w:snapToGrid w:val="0"/>
          <w:u w:val="single"/>
        </w:rPr>
        <w:t>Natural sign-systems</w:t>
      </w:r>
    </w:p>
    <w:p w:rsidR="00CF1660" w:rsidRPr="00005ECC" w:rsidRDefault="00047C10" w:rsidP="008A2767">
      <w:pPr>
        <w:pStyle w:val="List"/>
        <w:ind w:left="720"/>
        <w:jc w:val="both"/>
        <w:rPr>
          <w:iCs/>
          <w:snapToGrid w:val="0"/>
          <w:szCs w:val="24"/>
          <w:u w:val="single"/>
        </w:rPr>
      </w:pPr>
      <w:r w:rsidRPr="00C848DC">
        <w:rPr>
          <w:iCs/>
          <w:snapToGrid w:val="0"/>
          <w:szCs w:val="24"/>
        </w:rPr>
        <w:t>2.</w:t>
      </w:r>
      <w:r w:rsidRPr="00C848DC">
        <w:rPr>
          <w:iCs/>
          <w:snapToGrid w:val="0"/>
          <w:szCs w:val="24"/>
        </w:rPr>
        <w:tab/>
      </w:r>
      <w:r w:rsidR="00CF1660" w:rsidRPr="00005ECC">
        <w:rPr>
          <w:iCs/>
          <w:snapToGrid w:val="0"/>
          <w:szCs w:val="24"/>
          <w:u w:val="single"/>
        </w:rPr>
        <w:t>Iconic sign-systems</w:t>
      </w:r>
    </w:p>
    <w:p w:rsidR="00CF1660" w:rsidRPr="00005ECC" w:rsidRDefault="00047C10" w:rsidP="008A2767">
      <w:pPr>
        <w:pStyle w:val="List"/>
        <w:ind w:left="720"/>
        <w:jc w:val="both"/>
        <w:rPr>
          <w:iCs/>
          <w:snapToGrid w:val="0"/>
          <w:szCs w:val="24"/>
          <w:u w:val="single"/>
        </w:rPr>
      </w:pPr>
      <w:r w:rsidRPr="00C848DC">
        <w:t>3.</w:t>
      </w:r>
      <w:r w:rsidRPr="00C848DC">
        <w:tab/>
      </w:r>
      <w:r w:rsidR="00CF1660" w:rsidRPr="00005ECC">
        <w:rPr>
          <w:iCs/>
          <w:snapToGrid w:val="0"/>
          <w:szCs w:val="24"/>
          <w:u w:val="single"/>
        </w:rPr>
        <w:t>Language systems</w:t>
      </w:r>
    </w:p>
    <w:p w:rsidR="00CF1660" w:rsidRPr="00005ECC" w:rsidRDefault="00047C10" w:rsidP="008A2767">
      <w:pPr>
        <w:pStyle w:val="List"/>
        <w:ind w:left="720"/>
        <w:jc w:val="both"/>
        <w:rPr>
          <w:iCs/>
          <w:snapToGrid w:val="0"/>
          <w:szCs w:val="24"/>
          <w:u w:val="single"/>
        </w:rPr>
      </w:pPr>
      <w:r w:rsidRPr="00C848DC">
        <w:t>4.</w:t>
      </w:r>
      <w:r w:rsidRPr="00C848DC">
        <w:tab/>
      </w:r>
      <w:r w:rsidR="00CF1660" w:rsidRPr="00005ECC">
        <w:rPr>
          <w:iCs/>
          <w:snapToGrid w:val="0"/>
          <w:szCs w:val="24"/>
          <w:u w:val="single"/>
        </w:rPr>
        <w:t>Notations</w:t>
      </w:r>
    </w:p>
    <w:p w:rsidR="00817D3D" w:rsidRDefault="00047C10" w:rsidP="008A2767">
      <w:pPr>
        <w:pStyle w:val="List"/>
        <w:ind w:left="720"/>
        <w:jc w:val="both"/>
        <w:rPr>
          <w:snapToGrid w:val="0"/>
          <w:szCs w:val="24"/>
        </w:rPr>
      </w:pPr>
      <w:r w:rsidRPr="00C848DC">
        <w:t>5.</w:t>
      </w:r>
      <w:r w:rsidRPr="00C848DC">
        <w:tab/>
      </w:r>
      <w:r w:rsidR="00CF1660" w:rsidRPr="00005ECC">
        <w:rPr>
          <w:iCs/>
          <w:snapToGrid w:val="0"/>
          <w:szCs w:val="24"/>
          <w:u w:val="single"/>
        </w:rPr>
        <w:t>Mathematical sign-systems</w:t>
      </w:r>
      <w:r w:rsidR="00CF1660">
        <w:rPr>
          <w:snapToGrid w:val="0"/>
          <w:szCs w:val="24"/>
        </w:rPr>
        <w:t xml:space="preserve"> (formalized </w:t>
      </w:r>
      <w:r w:rsidR="00C848DC">
        <w:rPr>
          <w:snapToGrid w:val="0"/>
          <w:szCs w:val="24"/>
        </w:rPr>
        <w:t>sign-systems</w:t>
      </w:r>
      <w:r w:rsidR="00CF1660">
        <w:rPr>
          <w:snapToGrid w:val="0"/>
          <w:szCs w:val="24"/>
        </w:rPr>
        <w:t>)</w:t>
      </w:r>
      <w:r w:rsidR="008A1CDD">
        <w:rPr>
          <w:snapToGrid w:val="0"/>
          <w:szCs w:val="24"/>
        </w:rPr>
        <w:t xml:space="preserve"> </w:t>
      </w:r>
    </w:p>
    <w:p w:rsidR="00817D3D" w:rsidRDefault="008A1CDD" w:rsidP="008A2767">
      <w:pPr>
        <w:pStyle w:val="BodyText"/>
        <w:rPr>
          <w:snapToGrid w:val="0"/>
        </w:rPr>
      </w:pPr>
      <w:r>
        <w:rPr>
          <w:snapToGrid w:val="0"/>
        </w:rPr>
        <w:t>Th</w:t>
      </w:r>
      <w:r w:rsidR="002C10A4">
        <w:rPr>
          <w:snapToGrid w:val="0"/>
        </w:rPr>
        <w:t>e</w:t>
      </w:r>
      <w:r>
        <w:rPr>
          <w:snapToGrid w:val="0"/>
        </w:rPr>
        <w:t xml:space="preserve"> </w:t>
      </w:r>
      <w:r w:rsidR="00817D3D">
        <w:rPr>
          <w:snapToGrid w:val="0"/>
        </w:rPr>
        <w:t xml:space="preserve">last </w:t>
      </w:r>
      <w:r w:rsidR="00C848DC">
        <w:rPr>
          <w:snapToGrid w:val="0"/>
        </w:rPr>
        <w:t xml:space="preserve">type has </w:t>
      </w:r>
      <w:r>
        <w:rPr>
          <w:snapToGrid w:val="0"/>
        </w:rPr>
        <w:t xml:space="preserve">two variations: </w:t>
      </w:r>
    </w:p>
    <w:p w:rsidR="00817D3D" w:rsidRDefault="00047C10" w:rsidP="008A2767">
      <w:pPr>
        <w:pStyle w:val="List"/>
        <w:ind w:left="720"/>
        <w:jc w:val="both"/>
        <w:rPr>
          <w:snapToGrid w:val="0"/>
        </w:rPr>
      </w:pPr>
      <w:r>
        <w:rPr>
          <w:snapToGrid w:val="0"/>
        </w:rPr>
        <w:t>1.</w:t>
      </w:r>
      <w:r>
        <w:rPr>
          <w:snapToGrid w:val="0"/>
        </w:rPr>
        <w:tab/>
      </w:r>
      <w:r w:rsidR="00C848DC">
        <w:rPr>
          <w:snapToGrid w:val="0"/>
        </w:rPr>
        <w:t>M</w:t>
      </w:r>
      <w:r w:rsidR="008A1CDD">
        <w:rPr>
          <w:snapToGrid w:val="0"/>
        </w:rPr>
        <w:t>ath</w:t>
      </w:r>
      <w:r w:rsidR="00C848DC">
        <w:rPr>
          <w:snapToGrid w:val="0"/>
        </w:rPr>
        <w:t>ematical</w:t>
      </w:r>
      <w:r w:rsidR="004E3A0B">
        <w:rPr>
          <w:snapToGrid w:val="0"/>
        </w:rPr>
        <w:t xml:space="preserve"> s</w:t>
      </w:r>
      <w:r w:rsidR="008A1CDD">
        <w:rPr>
          <w:snapToGrid w:val="0"/>
        </w:rPr>
        <w:t xml:space="preserve">ign-systems </w:t>
      </w:r>
      <w:r w:rsidR="00C848DC">
        <w:rPr>
          <w:snapToGrid w:val="0"/>
        </w:rPr>
        <w:t>whose</w:t>
      </w:r>
      <w:r w:rsidR="008A1CDD">
        <w:rPr>
          <w:snapToGrid w:val="0"/>
        </w:rPr>
        <w:t xml:space="preserve"> </w:t>
      </w:r>
      <w:r w:rsidR="00C848DC">
        <w:rPr>
          <w:snapToGrid w:val="0"/>
        </w:rPr>
        <w:t>signs have</w:t>
      </w:r>
      <w:r w:rsidR="008A1CDD" w:rsidRPr="00005ECC">
        <w:rPr>
          <w:snapToGrid w:val="0"/>
        </w:rPr>
        <w:t xml:space="preserve"> fixed referents</w:t>
      </w:r>
      <w:r w:rsidR="008A1CDD">
        <w:rPr>
          <w:snapToGrid w:val="0"/>
        </w:rPr>
        <w:t xml:space="preserve"> </w:t>
      </w:r>
    </w:p>
    <w:p w:rsidR="008A1CDD" w:rsidRDefault="00047C10" w:rsidP="008A2767">
      <w:pPr>
        <w:pStyle w:val="List"/>
        <w:ind w:left="720"/>
        <w:jc w:val="both"/>
        <w:rPr>
          <w:snapToGrid w:val="0"/>
        </w:rPr>
      </w:pPr>
      <w:r>
        <w:rPr>
          <w:snapToGrid w:val="0"/>
        </w:rPr>
        <w:t>2.</w:t>
      </w:r>
      <w:r>
        <w:rPr>
          <w:snapToGrid w:val="0"/>
        </w:rPr>
        <w:tab/>
      </w:r>
      <w:r w:rsidR="00C848DC">
        <w:rPr>
          <w:snapToGrid w:val="0"/>
        </w:rPr>
        <w:t>Mathematical sign-systems with</w:t>
      </w:r>
      <w:r w:rsidR="008A1CDD" w:rsidRPr="00005ECC">
        <w:rPr>
          <w:snapToGrid w:val="0"/>
        </w:rPr>
        <w:t xml:space="preserve"> </w:t>
      </w:r>
      <w:r w:rsidR="008A1CDD" w:rsidRPr="00425197">
        <w:rPr>
          <w:snapToGrid w:val="0"/>
          <w:u w:val="single"/>
        </w:rPr>
        <w:t>variable signs</w:t>
      </w:r>
      <w:r w:rsidR="00005ECC" w:rsidRPr="00005ECC">
        <w:rPr>
          <w:snapToGrid w:val="0"/>
        </w:rPr>
        <w:t>.</w:t>
      </w:r>
    </w:p>
    <w:p w:rsidR="00CF1660" w:rsidRPr="00670712" w:rsidRDefault="00670712" w:rsidP="008A2767">
      <w:pPr>
        <w:pStyle w:val="BodyText"/>
        <w:rPr>
          <w:snapToGrid w:val="0"/>
        </w:rPr>
      </w:pPr>
      <w:r>
        <w:rPr>
          <w:snapToGrid w:val="0"/>
        </w:rPr>
        <w:t>(</w:t>
      </w:r>
      <w:r w:rsidR="00CF1660">
        <w:rPr>
          <w:snapToGrid w:val="0"/>
        </w:rPr>
        <w:t xml:space="preserve">See also </w:t>
      </w:r>
      <w:r w:rsidR="00CF1660" w:rsidRPr="00005ECC">
        <w:rPr>
          <w:iCs/>
          <w:snapToGrid w:val="0"/>
          <w:u w:val="single"/>
        </w:rPr>
        <w:t>sign-system</w:t>
      </w:r>
      <w:r>
        <w:rPr>
          <w:snapToGrid w:val="0"/>
        </w:rPr>
        <w:t>)</w:t>
      </w:r>
    </w:p>
    <w:p w:rsidR="00CF1660" w:rsidRDefault="00CF1660" w:rsidP="008A2767">
      <w:pPr>
        <w:pStyle w:val="BodyText"/>
        <w:rPr>
          <w:snapToGrid w:val="0"/>
        </w:rPr>
      </w:pPr>
    </w:p>
    <w:p w:rsidR="00F47F1A" w:rsidRDefault="00364B08" w:rsidP="008A2767">
      <w:pPr>
        <w:pStyle w:val="BodyText"/>
        <w:rPr>
          <w:snapToGrid w:val="0"/>
        </w:rPr>
      </w:pPr>
      <w:r>
        <w:rPr>
          <w:b/>
          <w:bCs/>
          <w:snapToGrid w:val="0"/>
        </w:rPr>
        <w:lastRenderedPageBreak/>
        <w:t xml:space="preserve">Variability of sign-systems </w:t>
      </w:r>
      <w:r>
        <w:rPr>
          <w:snapToGrid w:val="0"/>
        </w:rPr>
        <w:t xml:space="preserve">– the capacity of sign-systems to accept </w:t>
      </w:r>
      <w:r w:rsidR="00A519BB">
        <w:rPr>
          <w:snapToGrid w:val="0"/>
        </w:rPr>
        <w:t>different</w:t>
      </w:r>
      <w:r>
        <w:rPr>
          <w:snapToGrid w:val="0"/>
        </w:rPr>
        <w:t xml:space="preserve"> form</w:t>
      </w:r>
      <w:r w:rsidR="00A519BB">
        <w:rPr>
          <w:snapToGrid w:val="0"/>
        </w:rPr>
        <w:t>s for encoding the same phenomenon</w:t>
      </w:r>
      <w:r>
        <w:rPr>
          <w:snapToGrid w:val="0"/>
        </w:rPr>
        <w:t xml:space="preserve">. </w:t>
      </w:r>
      <w:r w:rsidR="00F47F1A">
        <w:rPr>
          <w:snapToGrid w:val="0"/>
        </w:rPr>
        <w:t>Two types of</w:t>
      </w:r>
      <w:r w:rsidR="00586E7A">
        <w:rPr>
          <w:snapToGrid w:val="0"/>
        </w:rPr>
        <w:t xml:space="preserve"> </w:t>
      </w:r>
      <w:r w:rsidR="00586E7A" w:rsidRPr="00F47F1A">
        <w:t xml:space="preserve">variability </w:t>
      </w:r>
      <w:r w:rsidR="00F47F1A">
        <w:rPr>
          <w:snapToGrid w:val="0"/>
        </w:rPr>
        <w:t>exist:</w:t>
      </w:r>
    </w:p>
    <w:p w:rsidR="00F47F1A" w:rsidRDefault="00F47F1A" w:rsidP="008A2767">
      <w:pPr>
        <w:pStyle w:val="List"/>
        <w:jc w:val="both"/>
        <w:rPr>
          <w:snapToGrid w:val="0"/>
        </w:rPr>
      </w:pPr>
      <w:r>
        <w:rPr>
          <w:snapToGrid w:val="0"/>
        </w:rPr>
        <w:t>1.</w:t>
      </w:r>
      <w:r>
        <w:rPr>
          <w:snapToGrid w:val="0"/>
        </w:rPr>
        <w:tab/>
      </w:r>
      <w:r w:rsidR="00625B1F">
        <w:rPr>
          <w:snapToGrid w:val="0"/>
        </w:rPr>
        <w:t>V</w:t>
      </w:r>
      <w:r w:rsidR="00A519BB" w:rsidRPr="00F47F1A">
        <w:t xml:space="preserve">ariability </w:t>
      </w:r>
      <w:r w:rsidR="00625B1F">
        <w:rPr>
          <w:snapToGrid w:val="0"/>
        </w:rPr>
        <w:t xml:space="preserve">in which </w:t>
      </w:r>
      <w:r w:rsidR="00A519BB">
        <w:rPr>
          <w:snapToGrid w:val="0"/>
        </w:rPr>
        <w:t xml:space="preserve">signs of different </w:t>
      </w:r>
      <w:r w:rsidR="00AA42DF" w:rsidRPr="00AA42DF">
        <w:rPr>
          <w:snapToGrid w:val="0"/>
          <w:u w:val="single"/>
        </w:rPr>
        <w:t>degrees</w:t>
      </w:r>
      <w:r w:rsidR="00A519BB" w:rsidRPr="00AA42DF">
        <w:rPr>
          <w:snapToGrid w:val="0"/>
          <w:u w:val="single"/>
        </w:rPr>
        <w:t xml:space="preserve"> of abstractness</w:t>
      </w:r>
      <w:r w:rsidR="00625B1F">
        <w:rPr>
          <w:snapToGrid w:val="0"/>
        </w:rPr>
        <w:t xml:space="preserve"> are acceptable. One example is </w:t>
      </w:r>
      <w:r w:rsidR="00A519BB">
        <w:rPr>
          <w:snapToGrid w:val="0"/>
        </w:rPr>
        <w:t xml:space="preserve">counting, </w:t>
      </w:r>
      <w:r w:rsidR="00625B1F">
        <w:rPr>
          <w:snapToGrid w:val="0"/>
        </w:rPr>
        <w:t>in which</w:t>
      </w:r>
      <w:r w:rsidR="00A519BB">
        <w:rPr>
          <w:snapToGrid w:val="0"/>
        </w:rPr>
        <w:t xml:space="preserve"> one can </w:t>
      </w:r>
      <w:r w:rsidR="00625B1F">
        <w:rPr>
          <w:snapToGrid w:val="0"/>
        </w:rPr>
        <w:t>count by enumerating</w:t>
      </w:r>
      <w:r w:rsidR="00A519BB">
        <w:rPr>
          <w:snapToGrid w:val="0"/>
        </w:rPr>
        <w:t xml:space="preserve"> real objects, images, words, etc. </w:t>
      </w:r>
    </w:p>
    <w:p w:rsidR="00364B08" w:rsidRPr="00364B08" w:rsidRDefault="00F47F1A" w:rsidP="00CF1D7E">
      <w:pPr>
        <w:pStyle w:val="List"/>
        <w:jc w:val="both"/>
        <w:rPr>
          <w:snapToGrid w:val="0"/>
        </w:rPr>
      </w:pPr>
      <w:r>
        <w:rPr>
          <w:snapToGrid w:val="0"/>
        </w:rPr>
        <w:t>2.</w:t>
      </w:r>
      <w:r>
        <w:rPr>
          <w:snapToGrid w:val="0"/>
        </w:rPr>
        <w:tab/>
      </w:r>
      <w:r w:rsidR="00625B1F">
        <w:rPr>
          <w:snapToGrid w:val="0"/>
        </w:rPr>
        <w:t>V</w:t>
      </w:r>
      <w:r w:rsidR="00A519BB">
        <w:rPr>
          <w:snapToGrid w:val="0"/>
        </w:rPr>
        <w:t xml:space="preserve">ariability </w:t>
      </w:r>
      <w:r w:rsidR="00625B1F">
        <w:rPr>
          <w:snapToGrid w:val="0"/>
        </w:rPr>
        <w:t>in which alternative</w:t>
      </w:r>
      <w:r w:rsidR="00A519BB">
        <w:rPr>
          <w:snapToGrid w:val="0"/>
        </w:rPr>
        <w:t xml:space="preserve"> signs with the same </w:t>
      </w:r>
      <w:r w:rsidR="00AA42DF" w:rsidRPr="00AA42DF">
        <w:rPr>
          <w:snapToGrid w:val="0"/>
          <w:u w:val="single"/>
        </w:rPr>
        <w:t>degrees of abstractness</w:t>
      </w:r>
      <w:r w:rsidR="00625B1F">
        <w:rPr>
          <w:snapToGrid w:val="0"/>
        </w:rPr>
        <w:t xml:space="preserve"> are acceptable</w:t>
      </w:r>
      <w:r w:rsidR="00A519BB">
        <w:rPr>
          <w:snapToGrid w:val="0"/>
        </w:rPr>
        <w:t xml:space="preserve">. </w:t>
      </w:r>
      <w:r w:rsidR="00364B08">
        <w:rPr>
          <w:snapToGrid w:val="0"/>
        </w:rPr>
        <w:t>Musical arrangements for various instruments and for voice</w:t>
      </w:r>
      <w:r w:rsidR="00A66956">
        <w:rPr>
          <w:snapToGrid w:val="0"/>
        </w:rPr>
        <w:t xml:space="preserve"> perfo</w:t>
      </w:r>
      <w:r w:rsidR="00A66956">
        <w:rPr>
          <w:snapToGrid w:val="0"/>
        </w:rPr>
        <w:t>r</w:t>
      </w:r>
      <w:r w:rsidR="00A66956">
        <w:rPr>
          <w:snapToGrid w:val="0"/>
        </w:rPr>
        <w:t>mance</w:t>
      </w:r>
      <w:r w:rsidR="00364B08">
        <w:rPr>
          <w:snapToGrid w:val="0"/>
        </w:rPr>
        <w:t xml:space="preserve"> </w:t>
      </w:r>
      <w:r w:rsidR="0003764A">
        <w:rPr>
          <w:snapToGrid w:val="0"/>
        </w:rPr>
        <w:t>are</w:t>
      </w:r>
      <w:r w:rsidR="00364B08">
        <w:rPr>
          <w:snapToGrid w:val="0"/>
        </w:rPr>
        <w:t xml:space="preserve"> an example of </w:t>
      </w:r>
      <w:r w:rsidR="00625B1F">
        <w:rPr>
          <w:snapToGrid w:val="0"/>
        </w:rPr>
        <w:t xml:space="preserve">this type of </w:t>
      </w:r>
      <w:r w:rsidR="00364B08" w:rsidRPr="00625B1F">
        <w:t>variability</w:t>
      </w:r>
      <w:r w:rsidR="00364B08">
        <w:rPr>
          <w:snapToGrid w:val="0"/>
        </w:rPr>
        <w:t xml:space="preserve">. Likewise, different systems of colors </w:t>
      </w:r>
      <w:r w:rsidR="00625B1F">
        <w:rPr>
          <w:snapToGrid w:val="0"/>
        </w:rPr>
        <w:t>that are</w:t>
      </w:r>
      <w:r w:rsidR="003F1411">
        <w:rPr>
          <w:snapToGrid w:val="0"/>
        </w:rPr>
        <w:t xml:space="preserve"> all</w:t>
      </w:r>
      <w:r w:rsidR="00625B1F">
        <w:rPr>
          <w:snapToGrid w:val="0"/>
        </w:rPr>
        <w:t xml:space="preserve"> </w:t>
      </w:r>
      <w:r w:rsidR="00364B08">
        <w:rPr>
          <w:snapToGrid w:val="0"/>
        </w:rPr>
        <w:t xml:space="preserve">based on the same seven </w:t>
      </w:r>
      <w:r w:rsidR="00A66956">
        <w:rPr>
          <w:snapToGrid w:val="0"/>
        </w:rPr>
        <w:t>components</w:t>
      </w:r>
      <w:r w:rsidR="00364B08">
        <w:rPr>
          <w:snapToGrid w:val="0"/>
        </w:rPr>
        <w:t xml:space="preserve"> of the spectrum</w:t>
      </w:r>
      <w:r w:rsidR="0003764A">
        <w:rPr>
          <w:snapToGrid w:val="0"/>
        </w:rPr>
        <w:t>,</w:t>
      </w:r>
      <w:r w:rsidR="00625B1F">
        <w:rPr>
          <w:snapToGrid w:val="0"/>
        </w:rPr>
        <w:t xml:space="preserve"> such as those used </w:t>
      </w:r>
      <w:r w:rsidR="0065038F">
        <w:rPr>
          <w:snapToGrid w:val="0"/>
        </w:rPr>
        <w:t xml:space="preserve">for </w:t>
      </w:r>
      <w:r w:rsidR="00625B1F">
        <w:rPr>
          <w:snapToGrid w:val="0"/>
        </w:rPr>
        <w:t xml:space="preserve">color TV, photography, </w:t>
      </w:r>
      <w:r w:rsidR="0065038F">
        <w:rPr>
          <w:snapToGrid w:val="0"/>
        </w:rPr>
        <w:t xml:space="preserve">or </w:t>
      </w:r>
      <w:r w:rsidR="00625B1F">
        <w:rPr>
          <w:snapToGrid w:val="0"/>
        </w:rPr>
        <w:t>color printing</w:t>
      </w:r>
      <w:r w:rsidR="0003764A">
        <w:rPr>
          <w:snapToGrid w:val="0"/>
        </w:rPr>
        <w:t xml:space="preserve"> </w:t>
      </w:r>
      <w:r w:rsidR="00364B08">
        <w:rPr>
          <w:snapToGrid w:val="0"/>
        </w:rPr>
        <w:t xml:space="preserve">present </w:t>
      </w:r>
      <w:r w:rsidR="00A66956">
        <w:rPr>
          <w:snapToGrid w:val="0"/>
        </w:rPr>
        <w:t>this kind of vari</w:t>
      </w:r>
      <w:r w:rsidR="00A66956">
        <w:rPr>
          <w:snapToGrid w:val="0"/>
        </w:rPr>
        <w:t>a</w:t>
      </w:r>
      <w:r w:rsidR="00A66956">
        <w:rPr>
          <w:snapToGrid w:val="0"/>
        </w:rPr>
        <w:t>bility</w:t>
      </w:r>
      <w:r w:rsidR="00364B08">
        <w:rPr>
          <w:snapToGrid w:val="0"/>
        </w:rPr>
        <w:t xml:space="preserve">. </w:t>
      </w:r>
      <w:r w:rsidR="00A519BB">
        <w:rPr>
          <w:snapToGrid w:val="0"/>
        </w:rPr>
        <w:t>In th</w:t>
      </w:r>
      <w:r w:rsidR="00A66956">
        <w:rPr>
          <w:snapToGrid w:val="0"/>
        </w:rPr>
        <w:t>is</w:t>
      </w:r>
      <w:r w:rsidR="00A519BB">
        <w:rPr>
          <w:snapToGrid w:val="0"/>
        </w:rPr>
        <w:t xml:space="preserve"> la</w:t>
      </w:r>
      <w:r w:rsidR="0065038F">
        <w:rPr>
          <w:snapToGrid w:val="0"/>
        </w:rPr>
        <w:t>tter</w:t>
      </w:r>
      <w:r w:rsidR="00A519BB">
        <w:rPr>
          <w:snapToGrid w:val="0"/>
        </w:rPr>
        <w:t xml:space="preserve"> case</w:t>
      </w:r>
      <w:r w:rsidR="0065038F">
        <w:rPr>
          <w:snapToGrid w:val="0"/>
        </w:rPr>
        <w:t>,</w:t>
      </w:r>
      <w:r w:rsidR="00A519BB">
        <w:rPr>
          <w:snapToGrid w:val="0"/>
        </w:rPr>
        <w:t xml:space="preserve"> the</w:t>
      </w:r>
      <w:r w:rsidR="00364B08">
        <w:rPr>
          <w:snapToGrid w:val="0"/>
        </w:rPr>
        <w:t xml:space="preserve"> </w:t>
      </w:r>
      <w:r w:rsidR="0065038F" w:rsidRPr="0065038F">
        <w:t xml:space="preserve">variability </w:t>
      </w:r>
      <w:r w:rsidR="00364B08">
        <w:rPr>
          <w:snapToGrid w:val="0"/>
        </w:rPr>
        <w:t xml:space="preserve">is </w:t>
      </w:r>
      <w:r w:rsidR="00E332FD">
        <w:rPr>
          <w:snapToGrid w:val="0"/>
        </w:rPr>
        <w:t>expressed</w:t>
      </w:r>
      <w:r w:rsidR="00364B08">
        <w:rPr>
          <w:snapToGrid w:val="0"/>
        </w:rPr>
        <w:t xml:space="preserve"> </w:t>
      </w:r>
      <w:r w:rsidR="00E332FD">
        <w:rPr>
          <w:snapToGrid w:val="0"/>
        </w:rPr>
        <w:t xml:space="preserve">as a </w:t>
      </w:r>
      <w:r w:rsidR="003F1411">
        <w:rPr>
          <w:snapToGrid w:val="0"/>
        </w:rPr>
        <w:t xml:space="preserve">number of alternative </w:t>
      </w:r>
      <w:r w:rsidR="00364B08" w:rsidRPr="00623A6F">
        <w:t xml:space="preserve">sign-system </w:t>
      </w:r>
      <w:r w:rsidR="00364B08" w:rsidRPr="00005ECC">
        <w:rPr>
          <w:iCs/>
          <w:snapToGrid w:val="0"/>
          <w:u w:val="single"/>
        </w:rPr>
        <w:t>regis</w:t>
      </w:r>
      <w:r w:rsidR="00623A6F">
        <w:rPr>
          <w:iCs/>
          <w:snapToGrid w:val="0"/>
          <w:u w:val="single"/>
        </w:rPr>
        <w:t>ter</w:t>
      </w:r>
      <w:r w:rsidR="003F1411">
        <w:rPr>
          <w:iCs/>
          <w:snapToGrid w:val="0"/>
          <w:u w:val="single"/>
        </w:rPr>
        <w:t>s</w:t>
      </w:r>
      <w:r w:rsidR="00364B08">
        <w:rPr>
          <w:snapToGrid w:val="0"/>
        </w:rPr>
        <w:t xml:space="preserve">.   </w:t>
      </w:r>
    </w:p>
    <w:p w:rsidR="00364B08" w:rsidRDefault="00364B08" w:rsidP="008A2767">
      <w:pPr>
        <w:pStyle w:val="BodyText"/>
        <w:rPr>
          <w:snapToGrid w:val="0"/>
        </w:rPr>
      </w:pPr>
    </w:p>
    <w:p w:rsidR="00535F44" w:rsidRPr="00005ECC" w:rsidRDefault="00535F44" w:rsidP="008A2767">
      <w:pPr>
        <w:pStyle w:val="BodyText"/>
        <w:rPr>
          <w:iCs/>
          <w:snapToGrid w:val="0"/>
          <w:u w:val="single"/>
        </w:rPr>
      </w:pPr>
      <w:r w:rsidRPr="00535F44">
        <w:rPr>
          <w:b/>
          <w:bCs/>
          <w:snapToGrid w:val="0"/>
        </w:rPr>
        <w:t xml:space="preserve">Variable signs </w:t>
      </w:r>
      <w:r w:rsidRPr="00535F44">
        <w:rPr>
          <w:snapToGrid w:val="0"/>
        </w:rPr>
        <w:t>(</w:t>
      </w:r>
      <w:r w:rsidRPr="00016708">
        <w:t>variables</w:t>
      </w:r>
      <w:r w:rsidRPr="00535F44">
        <w:rPr>
          <w:snapToGrid w:val="0"/>
        </w:rPr>
        <w:t>) – signs that represent other, unknown signs, and are r</w:t>
      </w:r>
      <w:r w:rsidRPr="00535F44">
        <w:rPr>
          <w:snapToGrid w:val="0"/>
        </w:rPr>
        <w:t>e</w:t>
      </w:r>
      <w:r w:rsidRPr="00535F44">
        <w:rPr>
          <w:snapToGrid w:val="0"/>
        </w:rPr>
        <w:t>placed by the</w:t>
      </w:r>
      <w:r w:rsidR="00CF1D7E">
        <w:rPr>
          <w:snapToGrid w:val="0"/>
        </w:rPr>
        <w:t>se</w:t>
      </w:r>
      <w:r w:rsidRPr="00535F44">
        <w:rPr>
          <w:snapToGrid w:val="0"/>
        </w:rPr>
        <w:t xml:space="preserve"> other signs during sign transformations. Thus, </w:t>
      </w:r>
      <w:r w:rsidRPr="003D22D5">
        <w:rPr>
          <w:i/>
          <w:snapToGrid w:val="0"/>
        </w:rPr>
        <w:t>variables</w:t>
      </w:r>
      <w:r w:rsidRPr="00535F44">
        <w:rPr>
          <w:snapToGrid w:val="0"/>
        </w:rPr>
        <w:t xml:space="preserve"> in algebra are replaced by </w:t>
      </w:r>
      <w:r w:rsidRPr="00005ECC">
        <w:rPr>
          <w:iCs/>
          <w:snapToGrid w:val="0"/>
          <w:u w:val="single"/>
        </w:rPr>
        <w:t>betwixt &amp; between signs</w:t>
      </w:r>
      <w:r w:rsidRPr="00535F44">
        <w:rPr>
          <w:snapToGrid w:val="0"/>
        </w:rPr>
        <w:t xml:space="preserve"> (which, in practical applications, take the form of </w:t>
      </w:r>
      <w:r w:rsidRPr="00005ECC">
        <w:rPr>
          <w:iCs/>
          <w:snapToGrid w:val="0"/>
          <w:u w:val="single"/>
        </w:rPr>
        <w:t>denotational signs</w:t>
      </w:r>
      <w:r w:rsidRPr="00535F44">
        <w:t>)</w:t>
      </w:r>
      <w:r w:rsidRPr="00535F44">
        <w:rPr>
          <w:snapToGrid w:val="0"/>
        </w:rPr>
        <w:t xml:space="preserve">. </w:t>
      </w:r>
      <w:r w:rsidRPr="00005ECC">
        <w:rPr>
          <w:iCs/>
          <w:snapToGrid w:val="0"/>
          <w:u w:val="single"/>
        </w:rPr>
        <w:t>Variables</w:t>
      </w:r>
      <w:r w:rsidRPr="00535F44">
        <w:rPr>
          <w:snapToGrid w:val="0"/>
        </w:rPr>
        <w:t xml:space="preserve"> have very high </w:t>
      </w:r>
      <w:r w:rsidR="00425197" w:rsidRPr="00425197">
        <w:rPr>
          <w:snapToGrid w:val="0"/>
          <w:u w:val="single"/>
        </w:rPr>
        <w:t>degrees</w:t>
      </w:r>
      <w:r w:rsidRPr="00425197">
        <w:rPr>
          <w:snapToGrid w:val="0"/>
          <w:u w:val="single"/>
        </w:rPr>
        <w:t xml:space="preserve"> of abstraction</w:t>
      </w:r>
      <w:r w:rsidRPr="00535F44">
        <w:rPr>
          <w:snapToGrid w:val="0"/>
        </w:rPr>
        <w:t xml:space="preserve">, second only to </w:t>
      </w:r>
      <w:r w:rsidRPr="00005ECC">
        <w:rPr>
          <w:iCs/>
          <w:snapToGrid w:val="0"/>
          <w:u w:val="single"/>
        </w:rPr>
        <w:t>empty syntactic spots</w:t>
      </w:r>
      <w:r w:rsidR="00005ECC" w:rsidRPr="00005ECC">
        <w:rPr>
          <w:iCs/>
          <w:snapToGrid w:val="0"/>
        </w:rPr>
        <w:t>.</w:t>
      </w:r>
      <w:r w:rsidRPr="00005ECC">
        <w:rPr>
          <w:iCs/>
          <w:snapToGrid w:val="0"/>
          <w:u w:val="single"/>
        </w:rPr>
        <w:t xml:space="preserve"> </w:t>
      </w:r>
    </w:p>
    <w:p w:rsidR="00535F44" w:rsidRDefault="00535F44" w:rsidP="008A2767">
      <w:pPr>
        <w:pStyle w:val="BodyText"/>
        <w:rPr>
          <w:b/>
          <w:bCs/>
          <w:snapToGrid w:val="0"/>
        </w:rPr>
      </w:pPr>
    </w:p>
    <w:p w:rsidR="00D60251" w:rsidRDefault="00020644" w:rsidP="00F84012">
      <w:pPr>
        <w:pStyle w:val="BodyText"/>
        <w:spacing w:before="120"/>
        <w:rPr>
          <w:snapToGrid w:val="0"/>
        </w:rPr>
      </w:pPr>
      <w:r>
        <w:rPr>
          <w:b/>
          <w:bCs/>
          <w:snapToGrid w:val="0"/>
        </w:rPr>
        <w:t xml:space="preserve">Visuality in signs </w:t>
      </w:r>
      <w:r>
        <w:rPr>
          <w:snapToGrid w:val="0"/>
        </w:rPr>
        <w:t>– the tendency in signs to comply with the picture which we come across in real life. We call it ‘to see and then to understand and behave accordingly’. At first, this principle is easily upheld</w:t>
      </w:r>
      <w:r w:rsidR="00AC790E">
        <w:rPr>
          <w:snapToGrid w:val="0"/>
        </w:rPr>
        <w:t xml:space="preserve"> (in natural and iconic systems)</w:t>
      </w:r>
      <w:r>
        <w:rPr>
          <w:snapToGrid w:val="0"/>
        </w:rPr>
        <w:t xml:space="preserve">, but soon signs become more conventional and unlike the images of what they reflect. Still sign-systems tend to ensure affinity between signs and the referents they embody </w:t>
      </w:r>
      <w:r w:rsidR="00AC790E">
        <w:rPr>
          <w:snapToGrid w:val="0"/>
        </w:rPr>
        <w:t>in</w:t>
      </w:r>
      <w:r>
        <w:rPr>
          <w:snapToGrid w:val="0"/>
        </w:rPr>
        <w:t xml:space="preserve"> their external and/or internal </w:t>
      </w:r>
      <w:r w:rsidR="00F84012">
        <w:rPr>
          <w:snapToGrid w:val="0"/>
        </w:rPr>
        <w:t>essence</w:t>
      </w:r>
      <w:r>
        <w:rPr>
          <w:snapToGrid w:val="0"/>
        </w:rPr>
        <w:t xml:space="preserve">. </w:t>
      </w:r>
      <w:r w:rsidR="00AC790E">
        <w:rPr>
          <w:snapToGrid w:val="0"/>
        </w:rPr>
        <w:t xml:space="preserve">Then our mind accepts sign resolutions, even if they do not resemble the things of nature externally. One of such means is an empirical test of signs revelations. If </w:t>
      </w:r>
      <w:r w:rsidR="00D60251">
        <w:rPr>
          <w:snapToGrid w:val="0"/>
        </w:rPr>
        <w:t xml:space="preserve">in signs occurs a </w:t>
      </w:r>
      <w:r w:rsidR="00AC790E">
        <w:rPr>
          <w:snapToGrid w:val="0"/>
        </w:rPr>
        <w:t xml:space="preserve">possibility of comeback to the external semblance, people readily catch </w:t>
      </w:r>
      <w:r w:rsidR="00D60251">
        <w:rPr>
          <w:snapToGrid w:val="0"/>
        </w:rPr>
        <w:t xml:space="preserve">up </w:t>
      </w:r>
      <w:r w:rsidR="00AC790E">
        <w:rPr>
          <w:snapToGrid w:val="0"/>
        </w:rPr>
        <w:t>the chance – thus, pictures of the surrounding te</w:t>
      </w:r>
      <w:r w:rsidR="00AC790E">
        <w:rPr>
          <w:snapToGrid w:val="0"/>
        </w:rPr>
        <w:t>r</w:t>
      </w:r>
      <w:r w:rsidR="00AC790E">
        <w:rPr>
          <w:snapToGrid w:val="0"/>
        </w:rPr>
        <w:t xml:space="preserve">ritory in distant photos from the sputniks </w:t>
      </w:r>
      <w:r w:rsidR="00D60251">
        <w:rPr>
          <w:snapToGrid w:val="0"/>
        </w:rPr>
        <w:t xml:space="preserve">quickly </w:t>
      </w:r>
      <w:r w:rsidR="00AC790E">
        <w:rPr>
          <w:snapToGrid w:val="0"/>
        </w:rPr>
        <w:t xml:space="preserve">ousted </w:t>
      </w:r>
      <w:r w:rsidR="00D60251">
        <w:rPr>
          <w:snapToGrid w:val="0"/>
        </w:rPr>
        <w:t xml:space="preserve">the use of </w:t>
      </w:r>
      <w:r w:rsidR="00CF1D7E">
        <w:rPr>
          <w:snapToGrid w:val="0"/>
        </w:rPr>
        <w:t xml:space="preserve">many </w:t>
      </w:r>
      <w:r w:rsidR="00AC790E">
        <w:rPr>
          <w:snapToGrid w:val="0"/>
        </w:rPr>
        <w:t xml:space="preserve">charts </w:t>
      </w:r>
      <w:r w:rsidR="00D60251">
        <w:rPr>
          <w:snapToGrid w:val="0"/>
        </w:rPr>
        <w:t>with their conventionalities from our orientation habits.</w:t>
      </w:r>
    </w:p>
    <w:p w:rsidR="003A244F" w:rsidRDefault="003A244F" w:rsidP="00D60251">
      <w:pPr>
        <w:pStyle w:val="BodyText"/>
        <w:spacing w:before="120"/>
        <w:rPr>
          <w:snapToGrid w:val="0"/>
        </w:rPr>
      </w:pPr>
    </w:p>
    <w:p w:rsidR="003A244F" w:rsidRDefault="003A244F" w:rsidP="003A244F">
      <w:pPr>
        <w:pStyle w:val="BodyText"/>
        <w:rPr>
          <w:snapToGrid w:val="0"/>
        </w:rPr>
      </w:pPr>
      <w:r>
        <w:rPr>
          <w:b/>
          <w:bCs/>
          <w:snapToGrid w:val="0"/>
        </w:rPr>
        <w:t xml:space="preserve">Weight of a sign </w:t>
      </w:r>
      <w:r>
        <w:rPr>
          <w:snapToGrid w:val="0"/>
        </w:rPr>
        <w:t xml:space="preserve">– the ways in which a particular sign affects the entire system and is conversely effected by it. Weight depends on many factors, the most significant of which are the </w:t>
      </w:r>
      <w:r w:rsidRPr="00005ECC">
        <w:rPr>
          <w:iCs/>
          <w:snapToGrid w:val="0"/>
          <w:u w:val="single"/>
        </w:rPr>
        <w:t>syntactic constructions</w:t>
      </w:r>
      <w:r>
        <w:rPr>
          <w:snapToGrid w:val="0"/>
        </w:rPr>
        <w:t xml:space="preserve"> that define the current position of the sign, and the primary </w:t>
      </w:r>
      <w:r w:rsidRPr="00005ECC">
        <w:rPr>
          <w:iCs/>
          <w:snapToGrid w:val="0"/>
          <w:u w:val="single"/>
        </w:rPr>
        <w:t>role</w:t>
      </w:r>
      <w:r>
        <w:rPr>
          <w:snapToGrid w:val="0"/>
        </w:rPr>
        <w:t xml:space="preserve"> of the sign in the sign-system. The same sign may have different weights, depending on its current position in the system. For example, in a number, the figure “2” may appear in various positions: a “2” in the ten’s position of a number has a different weight from a “2” in the one’s position.</w:t>
      </w:r>
    </w:p>
    <w:p w:rsidR="003A244F" w:rsidRDefault="003A244F" w:rsidP="003A244F">
      <w:pPr>
        <w:pStyle w:val="BodyText"/>
        <w:rPr>
          <w:snapToGrid w:val="0"/>
        </w:rPr>
      </w:pPr>
    </w:p>
    <w:p w:rsidR="00926CB4" w:rsidRDefault="00D60251" w:rsidP="00AD1515">
      <w:pPr>
        <w:pStyle w:val="BodyText"/>
        <w:spacing w:before="120"/>
      </w:pPr>
      <w:r>
        <w:rPr>
          <w:snapToGrid w:val="0"/>
        </w:rPr>
        <w:t xml:space="preserve"> </w:t>
      </w:r>
      <w:r w:rsidR="00CF1660">
        <w:rPr>
          <w:b/>
          <w:bCs/>
        </w:rPr>
        <w:t>Word</w:t>
      </w:r>
      <w:r w:rsidR="00CF1660">
        <w:t xml:space="preserve"> – the </w:t>
      </w:r>
      <w:r w:rsidR="00CF1660" w:rsidRPr="00005ECC">
        <w:rPr>
          <w:iCs/>
          <w:u w:val="single"/>
        </w:rPr>
        <w:t>basic sign</w:t>
      </w:r>
      <w:r w:rsidR="00CF1660" w:rsidRPr="00CB14C1">
        <w:t xml:space="preserve"> </w:t>
      </w:r>
      <w:r w:rsidR="00F96731">
        <w:t>in</w:t>
      </w:r>
      <w:r w:rsidR="00CF1660">
        <w:t xml:space="preserve"> a</w:t>
      </w:r>
      <w:r w:rsidR="00F96731">
        <w:t>ny</w:t>
      </w:r>
      <w:r w:rsidR="00CF1660">
        <w:t xml:space="preserve"> </w:t>
      </w:r>
      <w:r w:rsidR="00CF1660" w:rsidRPr="00005ECC">
        <w:rPr>
          <w:iCs/>
          <w:u w:val="single"/>
        </w:rPr>
        <w:t>language system</w:t>
      </w:r>
      <w:r w:rsidR="00CF1660">
        <w:t>. A word can denote something in rea</w:t>
      </w:r>
      <w:r w:rsidR="00CF1660">
        <w:t>l</w:t>
      </w:r>
      <w:r w:rsidR="00CF1660">
        <w:t xml:space="preserve">ity or something that has a functional role within the sign-system itself. Words are primarily </w:t>
      </w:r>
      <w:r w:rsidR="00CF1660" w:rsidRPr="00CB14C1">
        <w:t>conventional signs</w:t>
      </w:r>
      <w:r w:rsidR="00CB14C1" w:rsidRPr="00CB14C1">
        <w:t xml:space="preserve"> (see</w:t>
      </w:r>
      <w:r w:rsidR="00CB14C1" w:rsidRPr="006C4774">
        <w:t xml:space="preserve"> </w:t>
      </w:r>
      <w:r w:rsidR="00CB14C1">
        <w:rPr>
          <w:iCs/>
          <w:u w:val="single"/>
        </w:rPr>
        <w:t>conventionality in signs</w:t>
      </w:r>
      <w:r w:rsidR="00CB14C1" w:rsidRPr="00CB14C1">
        <w:t>)</w:t>
      </w:r>
      <w:r w:rsidR="00CF1660">
        <w:t>.</w:t>
      </w:r>
    </w:p>
    <w:sectPr w:rsidR="00926CB4" w:rsidSect="003966CF">
      <w:footerReference w:type="even" r:id="rId10"/>
      <w:footerReference w:type="default" r:id="rId11"/>
      <w:pgSz w:w="12240" w:h="15840"/>
      <w:pgMar w:top="1440" w:right="1800" w:bottom="1440" w:left="216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347" w:rsidRDefault="00C71347">
      <w:r>
        <w:separator/>
      </w:r>
    </w:p>
  </w:endnote>
  <w:endnote w:type="continuationSeparator" w:id="1">
    <w:p w:rsidR="00C71347" w:rsidRDefault="00C713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iriam">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7E" w:rsidRDefault="00DE68B5">
    <w:pPr>
      <w:pStyle w:val="Footer"/>
      <w:framePr w:wrap="around" w:vAnchor="text" w:hAnchor="margin" w:xAlign="center" w:y="1"/>
      <w:rPr>
        <w:rStyle w:val="PageNumber"/>
      </w:rPr>
    </w:pPr>
    <w:r>
      <w:rPr>
        <w:rStyle w:val="PageNumber"/>
      </w:rPr>
      <w:fldChar w:fldCharType="begin"/>
    </w:r>
    <w:r w:rsidR="00EF517E">
      <w:rPr>
        <w:rStyle w:val="PageNumber"/>
      </w:rPr>
      <w:instrText xml:space="preserve">PAGE  </w:instrText>
    </w:r>
    <w:r>
      <w:rPr>
        <w:rStyle w:val="PageNumber"/>
      </w:rPr>
      <w:fldChar w:fldCharType="separate"/>
    </w:r>
    <w:r w:rsidR="00EF517E">
      <w:rPr>
        <w:rStyle w:val="PageNumber"/>
      </w:rPr>
      <w:t>1</w:t>
    </w:r>
    <w:r>
      <w:rPr>
        <w:rStyle w:val="PageNumber"/>
      </w:rPr>
      <w:fldChar w:fldCharType="end"/>
    </w:r>
  </w:p>
  <w:p w:rsidR="00EF517E" w:rsidRDefault="00EF51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17E" w:rsidRDefault="00DE68B5">
    <w:pPr>
      <w:pStyle w:val="Footer"/>
      <w:framePr w:wrap="around" w:vAnchor="text" w:hAnchor="margin" w:xAlign="center" w:y="1"/>
      <w:rPr>
        <w:rStyle w:val="PageNumber"/>
      </w:rPr>
    </w:pPr>
    <w:r>
      <w:rPr>
        <w:rStyle w:val="PageNumber"/>
      </w:rPr>
      <w:fldChar w:fldCharType="begin"/>
    </w:r>
    <w:r w:rsidR="00EF517E">
      <w:rPr>
        <w:rStyle w:val="PageNumber"/>
      </w:rPr>
      <w:instrText xml:space="preserve">PAGE  </w:instrText>
    </w:r>
    <w:r>
      <w:rPr>
        <w:rStyle w:val="PageNumber"/>
      </w:rPr>
      <w:fldChar w:fldCharType="separate"/>
    </w:r>
    <w:r w:rsidR="00AD1515">
      <w:rPr>
        <w:rStyle w:val="PageNumber"/>
        <w:noProof/>
      </w:rPr>
      <w:t>26</w:t>
    </w:r>
    <w:r>
      <w:rPr>
        <w:rStyle w:val="PageNumber"/>
      </w:rPr>
      <w:fldChar w:fldCharType="end"/>
    </w:r>
  </w:p>
  <w:p w:rsidR="00EF517E" w:rsidRDefault="00EF51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347" w:rsidRDefault="00C71347">
      <w:r>
        <w:separator/>
      </w:r>
    </w:p>
  </w:footnote>
  <w:footnote w:type="continuationSeparator" w:id="1">
    <w:p w:rsidR="00C71347" w:rsidRDefault="00C713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AC444C2"/>
    <w:lvl w:ilvl="0">
      <w:start w:val="1"/>
      <w:numFmt w:val="decimal"/>
      <w:lvlText w:val="%1."/>
      <w:lvlJc w:val="left"/>
      <w:pPr>
        <w:tabs>
          <w:tab w:val="num" w:pos="360"/>
        </w:tabs>
        <w:ind w:left="360" w:hanging="360"/>
      </w:pPr>
    </w:lvl>
  </w:abstractNum>
  <w:abstractNum w:abstractNumId="1">
    <w:nsid w:val="FFFFFF89"/>
    <w:multiLevelType w:val="singleLevel"/>
    <w:tmpl w:val="2C14834E"/>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E50B20"/>
    <w:multiLevelType w:val="multilevel"/>
    <w:tmpl w:val="E91091D0"/>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4454AE"/>
    <w:multiLevelType w:val="hybridMultilevel"/>
    <w:tmpl w:val="B172D068"/>
    <w:lvl w:ilvl="0" w:tplc="F91ADEF4">
      <w:start w:val="1"/>
      <w:numFmt w:val="decimal"/>
      <w:lvlText w:val="%1)"/>
      <w:lvlJc w:val="left"/>
      <w:pPr>
        <w:tabs>
          <w:tab w:val="num" w:pos="1175"/>
        </w:tabs>
        <w:ind w:left="1175" w:hanging="75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4">
    <w:nsid w:val="0D912B91"/>
    <w:multiLevelType w:val="hybridMultilevel"/>
    <w:tmpl w:val="4F2E319E"/>
    <w:lvl w:ilvl="0" w:tplc="041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E60925"/>
    <w:multiLevelType w:val="multilevel"/>
    <w:tmpl w:val="0602F2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1E2F17"/>
    <w:multiLevelType w:val="singleLevel"/>
    <w:tmpl w:val="6526F950"/>
    <w:lvl w:ilvl="0">
      <w:start w:val="1"/>
      <w:numFmt w:val="decimal"/>
      <w:lvlText w:val="%1)"/>
      <w:lvlJc w:val="left"/>
      <w:pPr>
        <w:tabs>
          <w:tab w:val="num" w:pos="786"/>
        </w:tabs>
        <w:ind w:right="786" w:hanging="360"/>
      </w:pPr>
      <w:rPr>
        <w:rFonts w:hint="default"/>
      </w:rPr>
    </w:lvl>
  </w:abstractNum>
  <w:abstractNum w:abstractNumId="7">
    <w:nsid w:val="289102FB"/>
    <w:multiLevelType w:val="hybridMultilevel"/>
    <w:tmpl w:val="F91AE37E"/>
    <w:lvl w:ilvl="0" w:tplc="0419000F">
      <w:start w:val="1"/>
      <w:numFmt w:val="decimal"/>
      <w:lvlText w:val="%1."/>
      <w:lvlJc w:val="left"/>
      <w:pPr>
        <w:tabs>
          <w:tab w:val="num" w:pos="1145"/>
        </w:tabs>
        <w:ind w:left="1145" w:hanging="360"/>
      </w:pPr>
    </w:lvl>
    <w:lvl w:ilvl="1" w:tplc="04190019" w:tentative="1">
      <w:start w:val="1"/>
      <w:numFmt w:val="lowerLetter"/>
      <w:lvlText w:val="%2."/>
      <w:lvlJc w:val="left"/>
      <w:pPr>
        <w:tabs>
          <w:tab w:val="num" w:pos="1865"/>
        </w:tabs>
        <w:ind w:left="1865" w:hanging="360"/>
      </w:pPr>
    </w:lvl>
    <w:lvl w:ilvl="2" w:tplc="0419001B" w:tentative="1">
      <w:start w:val="1"/>
      <w:numFmt w:val="lowerRoman"/>
      <w:lvlText w:val="%3."/>
      <w:lvlJc w:val="right"/>
      <w:pPr>
        <w:tabs>
          <w:tab w:val="num" w:pos="2585"/>
        </w:tabs>
        <w:ind w:left="2585" w:hanging="180"/>
      </w:pPr>
    </w:lvl>
    <w:lvl w:ilvl="3" w:tplc="0419000F" w:tentative="1">
      <w:start w:val="1"/>
      <w:numFmt w:val="decimal"/>
      <w:lvlText w:val="%4."/>
      <w:lvlJc w:val="left"/>
      <w:pPr>
        <w:tabs>
          <w:tab w:val="num" w:pos="3305"/>
        </w:tabs>
        <w:ind w:left="3305" w:hanging="360"/>
      </w:pPr>
    </w:lvl>
    <w:lvl w:ilvl="4" w:tplc="04190019" w:tentative="1">
      <w:start w:val="1"/>
      <w:numFmt w:val="lowerLetter"/>
      <w:lvlText w:val="%5."/>
      <w:lvlJc w:val="left"/>
      <w:pPr>
        <w:tabs>
          <w:tab w:val="num" w:pos="4025"/>
        </w:tabs>
        <w:ind w:left="4025" w:hanging="360"/>
      </w:pPr>
    </w:lvl>
    <w:lvl w:ilvl="5" w:tplc="0419001B" w:tentative="1">
      <w:start w:val="1"/>
      <w:numFmt w:val="lowerRoman"/>
      <w:lvlText w:val="%6."/>
      <w:lvlJc w:val="right"/>
      <w:pPr>
        <w:tabs>
          <w:tab w:val="num" w:pos="4745"/>
        </w:tabs>
        <w:ind w:left="4745" w:hanging="180"/>
      </w:pPr>
    </w:lvl>
    <w:lvl w:ilvl="6" w:tplc="0419000F" w:tentative="1">
      <w:start w:val="1"/>
      <w:numFmt w:val="decimal"/>
      <w:lvlText w:val="%7."/>
      <w:lvlJc w:val="left"/>
      <w:pPr>
        <w:tabs>
          <w:tab w:val="num" w:pos="5465"/>
        </w:tabs>
        <w:ind w:left="5465" w:hanging="360"/>
      </w:pPr>
    </w:lvl>
    <w:lvl w:ilvl="7" w:tplc="04190019" w:tentative="1">
      <w:start w:val="1"/>
      <w:numFmt w:val="lowerLetter"/>
      <w:lvlText w:val="%8."/>
      <w:lvlJc w:val="left"/>
      <w:pPr>
        <w:tabs>
          <w:tab w:val="num" w:pos="6185"/>
        </w:tabs>
        <w:ind w:left="6185" w:hanging="360"/>
      </w:pPr>
    </w:lvl>
    <w:lvl w:ilvl="8" w:tplc="0419001B" w:tentative="1">
      <w:start w:val="1"/>
      <w:numFmt w:val="lowerRoman"/>
      <w:lvlText w:val="%9."/>
      <w:lvlJc w:val="right"/>
      <w:pPr>
        <w:tabs>
          <w:tab w:val="num" w:pos="6905"/>
        </w:tabs>
        <w:ind w:left="6905" w:hanging="180"/>
      </w:pPr>
    </w:lvl>
  </w:abstractNum>
  <w:abstractNum w:abstractNumId="8">
    <w:nsid w:val="28AE48D4"/>
    <w:multiLevelType w:val="hybridMultilevel"/>
    <w:tmpl w:val="83BC6B0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9862D5C"/>
    <w:multiLevelType w:val="singleLevel"/>
    <w:tmpl w:val="C86697EC"/>
    <w:lvl w:ilvl="0">
      <w:start w:val="1"/>
      <w:numFmt w:val="decimal"/>
      <w:lvlText w:val="%1)"/>
      <w:lvlJc w:val="left"/>
      <w:pPr>
        <w:tabs>
          <w:tab w:val="num" w:pos="786"/>
        </w:tabs>
        <w:ind w:right="786" w:hanging="360"/>
      </w:pPr>
      <w:rPr>
        <w:rFonts w:hint="default"/>
      </w:rPr>
    </w:lvl>
  </w:abstractNum>
  <w:abstractNum w:abstractNumId="10">
    <w:nsid w:val="32291AC7"/>
    <w:multiLevelType w:val="hybridMultilevel"/>
    <w:tmpl w:val="FEB02F38"/>
    <w:lvl w:ilvl="0" w:tplc="DA322CF4">
      <w:start w:val="1"/>
      <w:numFmt w:val="decimal"/>
      <w:lvlText w:val="%1."/>
      <w:lvlJc w:val="left"/>
      <w:pPr>
        <w:tabs>
          <w:tab w:val="num" w:pos="1101"/>
        </w:tabs>
        <w:ind w:left="1101" w:hanging="675"/>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1">
    <w:nsid w:val="34D57C98"/>
    <w:multiLevelType w:val="hybridMultilevel"/>
    <w:tmpl w:val="46C2DAA4"/>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nsid w:val="3A2D19BF"/>
    <w:multiLevelType w:val="hybridMultilevel"/>
    <w:tmpl w:val="1A5200EA"/>
    <w:lvl w:ilvl="0" w:tplc="2B388A90">
      <w:start w:val="1"/>
      <w:numFmt w:val="decimal"/>
      <w:lvlText w:val="%1."/>
      <w:lvlJc w:val="left"/>
      <w:pPr>
        <w:tabs>
          <w:tab w:val="num" w:pos="1206"/>
        </w:tabs>
        <w:ind w:left="1206" w:hanging="78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3">
    <w:nsid w:val="3AF1699D"/>
    <w:multiLevelType w:val="hybridMultilevel"/>
    <w:tmpl w:val="1C9E4886"/>
    <w:lvl w:ilvl="0" w:tplc="6ABA0022">
      <w:start w:val="1"/>
      <w:numFmt w:val="decimal"/>
      <w:pStyle w:val="ListNumber"/>
      <w:lvlText w:val="%1."/>
      <w:lvlJc w:val="center"/>
      <w:pPr>
        <w:tabs>
          <w:tab w:val="num" w:pos="432"/>
        </w:tabs>
        <w:ind w:left="432" w:hanging="360"/>
      </w:p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14">
    <w:nsid w:val="3B945812"/>
    <w:multiLevelType w:val="hybridMultilevel"/>
    <w:tmpl w:val="8D6CFC1A"/>
    <w:lvl w:ilvl="0" w:tplc="0419000F">
      <w:start w:val="1"/>
      <w:numFmt w:val="decimal"/>
      <w:lvlText w:val="%1."/>
      <w:lvlJc w:val="left"/>
      <w:pPr>
        <w:tabs>
          <w:tab w:val="num" w:pos="1429"/>
        </w:tabs>
        <w:ind w:left="1429" w:hanging="360"/>
      </w:p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5">
    <w:nsid w:val="415A5056"/>
    <w:multiLevelType w:val="hybridMultilevel"/>
    <w:tmpl w:val="1F26658A"/>
    <w:lvl w:ilvl="0" w:tplc="0630DB5E">
      <w:start w:val="1"/>
      <w:numFmt w:val="decimal"/>
      <w:lvlText w:val="%1."/>
      <w:lvlJc w:val="left"/>
      <w:pPr>
        <w:tabs>
          <w:tab w:val="num" w:pos="1086"/>
        </w:tabs>
        <w:ind w:left="1086" w:hanging="660"/>
      </w:pPr>
      <w:rPr>
        <w:rFonts w:hint="default"/>
        <w:i w:val="0"/>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6">
    <w:nsid w:val="577270B3"/>
    <w:multiLevelType w:val="multilevel"/>
    <w:tmpl w:val="D6480B5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7">
    <w:nsid w:val="5AAC3CF3"/>
    <w:multiLevelType w:val="hybridMultilevel"/>
    <w:tmpl w:val="6FD4A43C"/>
    <w:lvl w:ilvl="0" w:tplc="B46C4520">
      <w:start w:val="2"/>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8">
    <w:nsid w:val="5EF77A3B"/>
    <w:multiLevelType w:val="singleLevel"/>
    <w:tmpl w:val="12D4C5C2"/>
    <w:lvl w:ilvl="0">
      <w:start w:val="5"/>
      <w:numFmt w:val="decimal"/>
      <w:lvlText w:val="%1."/>
      <w:lvlJc w:val="left"/>
      <w:pPr>
        <w:tabs>
          <w:tab w:val="num" w:pos="786"/>
        </w:tabs>
        <w:ind w:hanging="360"/>
      </w:pPr>
      <w:rPr>
        <w:rFonts w:cs="Times New Roman" w:hint="default"/>
        <w:i w:val="0"/>
      </w:rPr>
    </w:lvl>
  </w:abstractNum>
  <w:abstractNum w:abstractNumId="19">
    <w:nsid w:val="5FFC1EDC"/>
    <w:multiLevelType w:val="multilevel"/>
    <w:tmpl w:val="AC548866"/>
    <w:lvl w:ilvl="0">
      <w:start w:val="1"/>
      <w:numFmt w:val="decimal"/>
      <w:lvlText w:val="%1."/>
      <w:lvlJc w:val="center"/>
      <w:pPr>
        <w:tabs>
          <w:tab w:val="num" w:pos="432"/>
        </w:tabs>
        <w:ind w:left="432" w:hanging="360"/>
      </w:p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0">
    <w:nsid w:val="64D04CA2"/>
    <w:multiLevelType w:val="singleLevel"/>
    <w:tmpl w:val="445C08BA"/>
    <w:lvl w:ilvl="0">
      <w:start w:val="1"/>
      <w:numFmt w:val="decimal"/>
      <w:lvlText w:val="%1)"/>
      <w:lvlJc w:val="left"/>
      <w:pPr>
        <w:tabs>
          <w:tab w:val="num" w:pos="786"/>
        </w:tabs>
        <w:ind w:right="786" w:hanging="360"/>
      </w:pPr>
      <w:rPr>
        <w:rFonts w:hint="default"/>
      </w:rPr>
    </w:lvl>
  </w:abstractNum>
  <w:abstractNum w:abstractNumId="21">
    <w:nsid w:val="6FA26032"/>
    <w:multiLevelType w:val="hybridMultilevel"/>
    <w:tmpl w:val="6D1A1FC0"/>
    <w:lvl w:ilvl="0" w:tplc="0419000F">
      <w:start w:val="1"/>
      <w:numFmt w:val="decimal"/>
      <w:lvlText w:val="%1."/>
      <w:lvlJc w:val="left"/>
      <w:pPr>
        <w:tabs>
          <w:tab w:val="num" w:pos="1146"/>
        </w:tabs>
        <w:ind w:left="1146" w:hanging="360"/>
      </w:pPr>
    </w:lvl>
    <w:lvl w:ilvl="1" w:tplc="04190019" w:tentative="1">
      <w:start w:val="1"/>
      <w:numFmt w:val="lowerLetter"/>
      <w:lvlText w:val="%2."/>
      <w:lvlJc w:val="left"/>
      <w:pPr>
        <w:tabs>
          <w:tab w:val="num" w:pos="1866"/>
        </w:tabs>
        <w:ind w:left="1866" w:hanging="360"/>
      </w:pPr>
    </w:lvl>
    <w:lvl w:ilvl="2" w:tplc="0419001B" w:tentative="1">
      <w:start w:val="1"/>
      <w:numFmt w:val="lowerRoman"/>
      <w:lvlText w:val="%3."/>
      <w:lvlJc w:val="right"/>
      <w:pPr>
        <w:tabs>
          <w:tab w:val="num" w:pos="2586"/>
        </w:tabs>
        <w:ind w:left="2586" w:hanging="180"/>
      </w:pPr>
    </w:lvl>
    <w:lvl w:ilvl="3" w:tplc="0419000F" w:tentative="1">
      <w:start w:val="1"/>
      <w:numFmt w:val="decimal"/>
      <w:lvlText w:val="%4."/>
      <w:lvlJc w:val="left"/>
      <w:pPr>
        <w:tabs>
          <w:tab w:val="num" w:pos="3306"/>
        </w:tabs>
        <w:ind w:left="3306" w:hanging="360"/>
      </w:pPr>
    </w:lvl>
    <w:lvl w:ilvl="4" w:tplc="04190019" w:tentative="1">
      <w:start w:val="1"/>
      <w:numFmt w:val="lowerLetter"/>
      <w:lvlText w:val="%5."/>
      <w:lvlJc w:val="left"/>
      <w:pPr>
        <w:tabs>
          <w:tab w:val="num" w:pos="4026"/>
        </w:tabs>
        <w:ind w:left="4026" w:hanging="360"/>
      </w:pPr>
    </w:lvl>
    <w:lvl w:ilvl="5" w:tplc="0419001B" w:tentative="1">
      <w:start w:val="1"/>
      <w:numFmt w:val="lowerRoman"/>
      <w:lvlText w:val="%6."/>
      <w:lvlJc w:val="right"/>
      <w:pPr>
        <w:tabs>
          <w:tab w:val="num" w:pos="4746"/>
        </w:tabs>
        <w:ind w:left="4746" w:hanging="180"/>
      </w:pPr>
    </w:lvl>
    <w:lvl w:ilvl="6" w:tplc="0419000F" w:tentative="1">
      <w:start w:val="1"/>
      <w:numFmt w:val="decimal"/>
      <w:lvlText w:val="%7."/>
      <w:lvlJc w:val="left"/>
      <w:pPr>
        <w:tabs>
          <w:tab w:val="num" w:pos="5466"/>
        </w:tabs>
        <w:ind w:left="5466" w:hanging="360"/>
      </w:pPr>
    </w:lvl>
    <w:lvl w:ilvl="7" w:tplc="04190019" w:tentative="1">
      <w:start w:val="1"/>
      <w:numFmt w:val="lowerLetter"/>
      <w:lvlText w:val="%8."/>
      <w:lvlJc w:val="left"/>
      <w:pPr>
        <w:tabs>
          <w:tab w:val="num" w:pos="6186"/>
        </w:tabs>
        <w:ind w:left="6186" w:hanging="360"/>
      </w:pPr>
    </w:lvl>
    <w:lvl w:ilvl="8" w:tplc="0419001B" w:tentative="1">
      <w:start w:val="1"/>
      <w:numFmt w:val="lowerRoman"/>
      <w:lvlText w:val="%9."/>
      <w:lvlJc w:val="right"/>
      <w:pPr>
        <w:tabs>
          <w:tab w:val="num" w:pos="6906"/>
        </w:tabs>
        <w:ind w:left="6906" w:hanging="180"/>
      </w:pPr>
    </w:lvl>
  </w:abstractNum>
  <w:abstractNum w:abstractNumId="22">
    <w:nsid w:val="74F6436D"/>
    <w:multiLevelType w:val="hybridMultilevel"/>
    <w:tmpl w:val="E91091D0"/>
    <w:lvl w:ilvl="0" w:tplc="041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2E1217"/>
    <w:multiLevelType w:val="hybridMultilevel"/>
    <w:tmpl w:val="511E7C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E107F8C"/>
    <w:multiLevelType w:val="hybridMultilevel"/>
    <w:tmpl w:val="0602F2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6"/>
  </w:num>
  <w:num w:numId="4">
    <w:abstractNumId w:val="18"/>
  </w:num>
  <w:num w:numId="5">
    <w:abstractNumId w:val="14"/>
  </w:num>
  <w:num w:numId="6">
    <w:abstractNumId w:val="11"/>
  </w:num>
  <w:num w:numId="7">
    <w:abstractNumId w:val="8"/>
  </w:num>
  <w:num w:numId="8">
    <w:abstractNumId w:val="13"/>
  </w:num>
  <w:num w:numId="9">
    <w:abstractNumId w:val="10"/>
  </w:num>
  <w:num w:numId="10">
    <w:abstractNumId w:val="17"/>
  </w:num>
  <w:num w:numId="11">
    <w:abstractNumId w:val="15"/>
  </w:num>
  <w:num w:numId="12">
    <w:abstractNumId w:val="12"/>
  </w:num>
  <w:num w:numId="13">
    <w:abstractNumId w:val="24"/>
  </w:num>
  <w:num w:numId="14">
    <w:abstractNumId w:val="7"/>
  </w:num>
  <w:num w:numId="15">
    <w:abstractNumId w:val="3"/>
  </w:num>
  <w:num w:numId="16">
    <w:abstractNumId w:val="23"/>
  </w:num>
  <w:num w:numId="17">
    <w:abstractNumId w:val="16"/>
  </w:num>
  <w:num w:numId="18">
    <w:abstractNumId w:val="21"/>
  </w:num>
  <w:num w:numId="19">
    <w:abstractNumId w:val="0"/>
  </w:num>
  <w:num w:numId="20">
    <w:abstractNumId w:val="13"/>
    <w:lvlOverride w:ilvl="0">
      <w:startOverride w:val="1"/>
    </w:lvlOverride>
  </w:num>
  <w:num w:numId="21">
    <w:abstractNumId w:val="19"/>
  </w:num>
  <w:num w:numId="22">
    <w:abstractNumId w:val="13"/>
    <w:lvlOverride w:ilvl="0">
      <w:startOverride w:val="1"/>
    </w:lvlOverride>
  </w:num>
  <w:num w:numId="23">
    <w:abstractNumId w:val="1"/>
  </w:num>
  <w:num w:numId="24">
    <w:abstractNumId w:val="5"/>
  </w:num>
  <w:num w:numId="25">
    <w:abstractNumId w:val="22"/>
  </w:num>
  <w:num w:numId="26">
    <w:abstractNumId w:val="2"/>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isplayBackgroundShape/>
  <w:embedSystemFonts/>
  <w:bordersDoNotSurroundHeader/>
  <w:bordersDoNotSurroundFooter/>
  <w:activeWritingStyle w:appName="MSWord" w:lang="en-US" w:vendorID="64" w:dllVersion="131078" w:nlCheck="1" w:checkStyle="1"/>
  <w:stylePaneFormatFilter w:val="3F01"/>
  <w:doNotTrackMoves/>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A7151"/>
    <w:rsid w:val="0000298E"/>
    <w:rsid w:val="00005ECC"/>
    <w:rsid w:val="00005F32"/>
    <w:rsid w:val="000105BF"/>
    <w:rsid w:val="0001065B"/>
    <w:rsid w:val="00012E86"/>
    <w:rsid w:val="00013934"/>
    <w:rsid w:val="00016125"/>
    <w:rsid w:val="00016708"/>
    <w:rsid w:val="000178E4"/>
    <w:rsid w:val="00020644"/>
    <w:rsid w:val="000212BA"/>
    <w:rsid w:val="00022980"/>
    <w:rsid w:val="0002687F"/>
    <w:rsid w:val="00027835"/>
    <w:rsid w:val="00027AE4"/>
    <w:rsid w:val="000321B1"/>
    <w:rsid w:val="000330F4"/>
    <w:rsid w:val="0003764A"/>
    <w:rsid w:val="000379D2"/>
    <w:rsid w:val="00040FDE"/>
    <w:rsid w:val="00041EC8"/>
    <w:rsid w:val="0004516D"/>
    <w:rsid w:val="00047C10"/>
    <w:rsid w:val="000508AD"/>
    <w:rsid w:val="000527B6"/>
    <w:rsid w:val="000659E5"/>
    <w:rsid w:val="000661F2"/>
    <w:rsid w:val="0007092A"/>
    <w:rsid w:val="00070BAD"/>
    <w:rsid w:val="000730FD"/>
    <w:rsid w:val="00073CA3"/>
    <w:rsid w:val="00076989"/>
    <w:rsid w:val="00076D97"/>
    <w:rsid w:val="00077A9E"/>
    <w:rsid w:val="00085DC4"/>
    <w:rsid w:val="00090423"/>
    <w:rsid w:val="00092AE5"/>
    <w:rsid w:val="00094BE1"/>
    <w:rsid w:val="000A34BC"/>
    <w:rsid w:val="000B2758"/>
    <w:rsid w:val="000B2D75"/>
    <w:rsid w:val="000B5A68"/>
    <w:rsid w:val="000B6876"/>
    <w:rsid w:val="000C1985"/>
    <w:rsid w:val="000C2499"/>
    <w:rsid w:val="000C2F7B"/>
    <w:rsid w:val="000C3312"/>
    <w:rsid w:val="000C7165"/>
    <w:rsid w:val="000D052A"/>
    <w:rsid w:val="000D6AD6"/>
    <w:rsid w:val="000E2A35"/>
    <w:rsid w:val="000E31B4"/>
    <w:rsid w:val="000E7AA9"/>
    <w:rsid w:val="000E7C57"/>
    <w:rsid w:val="000F4594"/>
    <w:rsid w:val="00103066"/>
    <w:rsid w:val="00106EC2"/>
    <w:rsid w:val="00110B96"/>
    <w:rsid w:val="00111D9F"/>
    <w:rsid w:val="00116DBA"/>
    <w:rsid w:val="001224DC"/>
    <w:rsid w:val="00126425"/>
    <w:rsid w:val="00127F35"/>
    <w:rsid w:val="00133704"/>
    <w:rsid w:val="00134D56"/>
    <w:rsid w:val="001350F3"/>
    <w:rsid w:val="001404BA"/>
    <w:rsid w:val="00142715"/>
    <w:rsid w:val="001432C9"/>
    <w:rsid w:val="001434BE"/>
    <w:rsid w:val="00145595"/>
    <w:rsid w:val="001461B1"/>
    <w:rsid w:val="001464B0"/>
    <w:rsid w:val="001554FB"/>
    <w:rsid w:val="001566D8"/>
    <w:rsid w:val="0016476A"/>
    <w:rsid w:val="00164DD7"/>
    <w:rsid w:val="00165537"/>
    <w:rsid w:val="00172589"/>
    <w:rsid w:val="0017302D"/>
    <w:rsid w:val="00175916"/>
    <w:rsid w:val="0018193A"/>
    <w:rsid w:val="00181D4F"/>
    <w:rsid w:val="00186228"/>
    <w:rsid w:val="00187B49"/>
    <w:rsid w:val="00191741"/>
    <w:rsid w:val="0019566C"/>
    <w:rsid w:val="00197843"/>
    <w:rsid w:val="001A7B43"/>
    <w:rsid w:val="001B1C39"/>
    <w:rsid w:val="001B3E9D"/>
    <w:rsid w:val="001B60C1"/>
    <w:rsid w:val="001B6311"/>
    <w:rsid w:val="001C3FD5"/>
    <w:rsid w:val="001C4558"/>
    <w:rsid w:val="001C4E61"/>
    <w:rsid w:val="001D039B"/>
    <w:rsid w:val="001D39E9"/>
    <w:rsid w:val="001D5371"/>
    <w:rsid w:val="001D56B7"/>
    <w:rsid w:val="001D6F9E"/>
    <w:rsid w:val="001E3509"/>
    <w:rsid w:val="001E3D9F"/>
    <w:rsid w:val="001E5183"/>
    <w:rsid w:val="001E65A3"/>
    <w:rsid w:val="001E6BB3"/>
    <w:rsid w:val="001F05F8"/>
    <w:rsid w:val="001F29B5"/>
    <w:rsid w:val="001F5037"/>
    <w:rsid w:val="001F5ADC"/>
    <w:rsid w:val="001F633B"/>
    <w:rsid w:val="002022BC"/>
    <w:rsid w:val="002029E9"/>
    <w:rsid w:val="00207E0B"/>
    <w:rsid w:val="002102D6"/>
    <w:rsid w:val="002109E2"/>
    <w:rsid w:val="002122F3"/>
    <w:rsid w:val="0021595D"/>
    <w:rsid w:val="00220717"/>
    <w:rsid w:val="002222E2"/>
    <w:rsid w:val="002241A1"/>
    <w:rsid w:val="00225AE7"/>
    <w:rsid w:val="0023259D"/>
    <w:rsid w:val="00234E2C"/>
    <w:rsid w:val="00235C9E"/>
    <w:rsid w:val="002405ED"/>
    <w:rsid w:val="00240CC7"/>
    <w:rsid w:val="002412A7"/>
    <w:rsid w:val="00242563"/>
    <w:rsid w:val="00242B5E"/>
    <w:rsid w:val="00245B01"/>
    <w:rsid w:val="002466B7"/>
    <w:rsid w:val="00247FED"/>
    <w:rsid w:val="002508ED"/>
    <w:rsid w:val="00250A89"/>
    <w:rsid w:val="00252C60"/>
    <w:rsid w:val="002536D1"/>
    <w:rsid w:val="002613E4"/>
    <w:rsid w:val="0026320A"/>
    <w:rsid w:val="00263F5A"/>
    <w:rsid w:val="0026505D"/>
    <w:rsid w:val="00265C60"/>
    <w:rsid w:val="00267C4D"/>
    <w:rsid w:val="00273351"/>
    <w:rsid w:val="00273A62"/>
    <w:rsid w:val="00274BC5"/>
    <w:rsid w:val="002751AB"/>
    <w:rsid w:val="002762D3"/>
    <w:rsid w:val="00277FF6"/>
    <w:rsid w:val="0028222D"/>
    <w:rsid w:val="00287663"/>
    <w:rsid w:val="00287936"/>
    <w:rsid w:val="00287B39"/>
    <w:rsid w:val="00292247"/>
    <w:rsid w:val="002940CC"/>
    <w:rsid w:val="00297B64"/>
    <w:rsid w:val="002A2702"/>
    <w:rsid w:val="002A3742"/>
    <w:rsid w:val="002A5C64"/>
    <w:rsid w:val="002A7F53"/>
    <w:rsid w:val="002B21A4"/>
    <w:rsid w:val="002B4FD8"/>
    <w:rsid w:val="002B55CD"/>
    <w:rsid w:val="002B5BD5"/>
    <w:rsid w:val="002B5D5C"/>
    <w:rsid w:val="002B60A8"/>
    <w:rsid w:val="002B7E9D"/>
    <w:rsid w:val="002C10A4"/>
    <w:rsid w:val="002C2B43"/>
    <w:rsid w:val="002C3762"/>
    <w:rsid w:val="002C510E"/>
    <w:rsid w:val="002C6B43"/>
    <w:rsid w:val="002D0BD1"/>
    <w:rsid w:val="002D48F8"/>
    <w:rsid w:val="002E0555"/>
    <w:rsid w:val="002E09ED"/>
    <w:rsid w:val="002E10C4"/>
    <w:rsid w:val="002E17F7"/>
    <w:rsid w:val="002E2067"/>
    <w:rsid w:val="002E389A"/>
    <w:rsid w:val="002E4FBB"/>
    <w:rsid w:val="002E6102"/>
    <w:rsid w:val="00300A69"/>
    <w:rsid w:val="00304270"/>
    <w:rsid w:val="003112AA"/>
    <w:rsid w:val="003131FA"/>
    <w:rsid w:val="00314E31"/>
    <w:rsid w:val="00315FF6"/>
    <w:rsid w:val="00316846"/>
    <w:rsid w:val="0032731B"/>
    <w:rsid w:val="00331633"/>
    <w:rsid w:val="00344550"/>
    <w:rsid w:val="00345634"/>
    <w:rsid w:val="00350FF8"/>
    <w:rsid w:val="003525A6"/>
    <w:rsid w:val="00353C46"/>
    <w:rsid w:val="00353F60"/>
    <w:rsid w:val="003547A3"/>
    <w:rsid w:val="00364B08"/>
    <w:rsid w:val="00382F16"/>
    <w:rsid w:val="003858E3"/>
    <w:rsid w:val="00387CB8"/>
    <w:rsid w:val="00390E98"/>
    <w:rsid w:val="003926B7"/>
    <w:rsid w:val="00393C7D"/>
    <w:rsid w:val="003955DB"/>
    <w:rsid w:val="0039587E"/>
    <w:rsid w:val="003966CF"/>
    <w:rsid w:val="003A244F"/>
    <w:rsid w:val="003A353F"/>
    <w:rsid w:val="003A421B"/>
    <w:rsid w:val="003B028F"/>
    <w:rsid w:val="003B0BA8"/>
    <w:rsid w:val="003B15AE"/>
    <w:rsid w:val="003B17AD"/>
    <w:rsid w:val="003B2938"/>
    <w:rsid w:val="003B45C6"/>
    <w:rsid w:val="003B74F6"/>
    <w:rsid w:val="003C0767"/>
    <w:rsid w:val="003C0F6C"/>
    <w:rsid w:val="003D0C66"/>
    <w:rsid w:val="003D108E"/>
    <w:rsid w:val="003D1BF7"/>
    <w:rsid w:val="003D22D5"/>
    <w:rsid w:val="003D6E63"/>
    <w:rsid w:val="003E08E3"/>
    <w:rsid w:val="003E2F4F"/>
    <w:rsid w:val="003E4117"/>
    <w:rsid w:val="003E5737"/>
    <w:rsid w:val="003E59B0"/>
    <w:rsid w:val="003E6B37"/>
    <w:rsid w:val="003E79EA"/>
    <w:rsid w:val="003F0730"/>
    <w:rsid w:val="003F1411"/>
    <w:rsid w:val="003F2DE8"/>
    <w:rsid w:val="00401E8E"/>
    <w:rsid w:val="00407DBE"/>
    <w:rsid w:val="00410A66"/>
    <w:rsid w:val="00412401"/>
    <w:rsid w:val="0041400F"/>
    <w:rsid w:val="00414A9A"/>
    <w:rsid w:val="00415733"/>
    <w:rsid w:val="00423F52"/>
    <w:rsid w:val="00425197"/>
    <w:rsid w:val="004258CB"/>
    <w:rsid w:val="00426A27"/>
    <w:rsid w:val="0042730E"/>
    <w:rsid w:val="00427BFC"/>
    <w:rsid w:val="0043068F"/>
    <w:rsid w:val="00433F7A"/>
    <w:rsid w:val="00435B49"/>
    <w:rsid w:val="00440365"/>
    <w:rsid w:val="004431B7"/>
    <w:rsid w:val="004438A8"/>
    <w:rsid w:val="0044396F"/>
    <w:rsid w:val="004464F0"/>
    <w:rsid w:val="00454DF7"/>
    <w:rsid w:val="00457A6E"/>
    <w:rsid w:val="00467363"/>
    <w:rsid w:val="00470BEC"/>
    <w:rsid w:val="00471865"/>
    <w:rsid w:val="00471B53"/>
    <w:rsid w:val="004739BA"/>
    <w:rsid w:val="00474761"/>
    <w:rsid w:val="00477B80"/>
    <w:rsid w:val="0048157B"/>
    <w:rsid w:val="0048272C"/>
    <w:rsid w:val="00482CBA"/>
    <w:rsid w:val="00485EDE"/>
    <w:rsid w:val="00486828"/>
    <w:rsid w:val="00491894"/>
    <w:rsid w:val="004935A0"/>
    <w:rsid w:val="00493C05"/>
    <w:rsid w:val="00496094"/>
    <w:rsid w:val="004961D0"/>
    <w:rsid w:val="00496B5C"/>
    <w:rsid w:val="004A3180"/>
    <w:rsid w:val="004A4547"/>
    <w:rsid w:val="004A4FE1"/>
    <w:rsid w:val="004A5EDE"/>
    <w:rsid w:val="004B06FE"/>
    <w:rsid w:val="004B0FD1"/>
    <w:rsid w:val="004C00C3"/>
    <w:rsid w:val="004C2347"/>
    <w:rsid w:val="004C7CE3"/>
    <w:rsid w:val="004C7F07"/>
    <w:rsid w:val="004D127D"/>
    <w:rsid w:val="004D5170"/>
    <w:rsid w:val="004D7596"/>
    <w:rsid w:val="004E2354"/>
    <w:rsid w:val="004E3A0B"/>
    <w:rsid w:val="004E44C2"/>
    <w:rsid w:val="004E4FBF"/>
    <w:rsid w:val="004F1B0F"/>
    <w:rsid w:val="004F4D39"/>
    <w:rsid w:val="005000FC"/>
    <w:rsid w:val="00502CD9"/>
    <w:rsid w:val="00504F0B"/>
    <w:rsid w:val="0051384F"/>
    <w:rsid w:val="0051783F"/>
    <w:rsid w:val="00520ADA"/>
    <w:rsid w:val="00520B44"/>
    <w:rsid w:val="00525E04"/>
    <w:rsid w:val="00531411"/>
    <w:rsid w:val="00533ABD"/>
    <w:rsid w:val="005348C9"/>
    <w:rsid w:val="00535F44"/>
    <w:rsid w:val="00540EF5"/>
    <w:rsid w:val="00543BCA"/>
    <w:rsid w:val="00543BE5"/>
    <w:rsid w:val="00544646"/>
    <w:rsid w:val="0055162C"/>
    <w:rsid w:val="00551902"/>
    <w:rsid w:val="00554B2C"/>
    <w:rsid w:val="00554EAA"/>
    <w:rsid w:val="005609CB"/>
    <w:rsid w:val="005615E8"/>
    <w:rsid w:val="005646EA"/>
    <w:rsid w:val="00567BD2"/>
    <w:rsid w:val="00570189"/>
    <w:rsid w:val="00570EF1"/>
    <w:rsid w:val="00571D60"/>
    <w:rsid w:val="0057324B"/>
    <w:rsid w:val="0057417C"/>
    <w:rsid w:val="0057421B"/>
    <w:rsid w:val="00576726"/>
    <w:rsid w:val="00584FED"/>
    <w:rsid w:val="00585D3A"/>
    <w:rsid w:val="00586E7A"/>
    <w:rsid w:val="00597FAF"/>
    <w:rsid w:val="005A1607"/>
    <w:rsid w:val="005A6C33"/>
    <w:rsid w:val="005A7011"/>
    <w:rsid w:val="005B0F84"/>
    <w:rsid w:val="005B6770"/>
    <w:rsid w:val="005C0ECA"/>
    <w:rsid w:val="005C403D"/>
    <w:rsid w:val="005C4ECC"/>
    <w:rsid w:val="005C5143"/>
    <w:rsid w:val="005C69F9"/>
    <w:rsid w:val="005D0ED6"/>
    <w:rsid w:val="005D676B"/>
    <w:rsid w:val="005E1280"/>
    <w:rsid w:val="005E243C"/>
    <w:rsid w:val="005E2530"/>
    <w:rsid w:val="005E5334"/>
    <w:rsid w:val="00600AEF"/>
    <w:rsid w:val="006042F9"/>
    <w:rsid w:val="00604985"/>
    <w:rsid w:val="00606338"/>
    <w:rsid w:val="00623A6F"/>
    <w:rsid w:val="00624F09"/>
    <w:rsid w:val="006253FF"/>
    <w:rsid w:val="00625B1F"/>
    <w:rsid w:val="00633DB6"/>
    <w:rsid w:val="00642394"/>
    <w:rsid w:val="0065038F"/>
    <w:rsid w:val="00650457"/>
    <w:rsid w:val="0065162E"/>
    <w:rsid w:val="00654A1A"/>
    <w:rsid w:val="0065592C"/>
    <w:rsid w:val="00657259"/>
    <w:rsid w:val="00657349"/>
    <w:rsid w:val="00667C57"/>
    <w:rsid w:val="00670712"/>
    <w:rsid w:val="00674E61"/>
    <w:rsid w:val="00676E17"/>
    <w:rsid w:val="0068221D"/>
    <w:rsid w:val="00682C0D"/>
    <w:rsid w:val="00684EE3"/>
    <w:rsid w:val="00693EB8"/>
    <w:rsid w:val="0069681D"/>
    <w:rsid w:val="00696BE6"/>
    <w:rsid w:val="00697B2A"/>
    <w:rsid w:val="006A415F"/>
    <w:rsid w:val="006A7B1F"/>
    <w:rsid w:val="006B24F5"/>
    <w:rsid w:val="006B569F"/>
    <w:rsid w:val="006B571B"/>
    <w:rsid w:val="006C0264"/>
    <w:rsid w:val="006C43BA"/>
    <w:rsid w:val="006C4774"/>
    <w:rsid w:val="006C4FD5"/>
    <w:rsid w:val="006C5D30"/>
    <w:rsid w:val="006D18E1"/>
    <w:rsid w:val="006D68AD"/>
    <w:rsid w:val="006D7F31"/>
    <w:rsid w:val="006E2DE0"/>
    <w:rsid w:val="006E50F5"/>
    <w:rsid w:val="006E71B0"/>
    <w:rsid w:val="006F008D"/>
    <w:rsid w:val="00701520"/>
    <w:rsid w:val="00702D57"/>
    <w:rsid w:val="00704AEB"/>
    <w:rsid w:val="00713FCE"/>
    <w:rsid w:val="00715752"/>
    <w:rsid w:val="00720E71"/>
    <w:rsid w:val="007245EE"/>
    <w:rsid w:val="0072543B"/>
    <w:rsid w:val="00725505"/>
    <w:rsid w:val="0072717B"/>
    <w:rsid w:val="007273F8"/>
    <w:rsid w:val="0072744F"/>
    <w:rsid w:val="007355AC"/>
    <w:rsid w:val="00743FAC"/>
    <w:rsid w:val="00745B73"/>
    <w:rsid w:val="00750210"/>
    <w:rsid w:val="00755369"/>
    <w:rsid w:val="007569D9"/>
    <w:rsid w:val="007615E8"/>
    <w:rsid w:val="00761914"/>
    <w:rsid w:val="0076440C"/>
    <w:rsid w:val="007649CC"/>
    <w:rsid w:val="00767A5C"/>
    <w:rsid w:val="0077330C"/>
    <w:rsid w:val="007762F5"/>
    <w:rsid w:val="00777414"/>
    <w:rsid w:val="00780413"/>
    <w:rsid w:val="00790719"/>
    <w:rsid w:val="00790726"/>
    <w:rsid w:val="00791944"/>
    <w:rsid w:val="00794204"/>
    <w:rsid w:val="00794A93"/>
    <w:rsid w:val="00794E8E"/>
    <w:rsid w:val="007A1D11"/>
    <w:rsid w:val="007A6C88"/>
    <w:rsid w:val="007B178E"/>
    <w:rsid w:val="007C0729"/>
    <w:rsid w:val="007C13FA"/>
    <w:rsid w:val="007C17A0"/>
    <w:rsid w:val="007C1B85"/>
    <w:rsid w:val="007C64C9"/>
    <w:rsid w:val="007D0F08"/>
    <w:rsid w:val="007D54E3"/>
    <w:rsid w:val="007D69F4"/>
    <w:rsid w:val="007D7ADD"/>
    <w:rsid w:val="007E0BCC"/>
    <w:rsid w:val="007E2A90"/>
    <w:rsid w:val="007E2D06"/>
    <w:rsid w:val="007E2FDA"/>
    <w:rsid w:val="007E5439"/>
    <w:rsid w:val="007E6EEC"/>
    <w:rsid w:val="007F42BE"/>
    <w:rsid w:val="007F55EE"/>
    <w:rsid w:val="007F7FF5"/>
    <w:rsid w:val="00800BB8"/>
    <w:rsid w:val="00800C9F"/>
    <w:rsid w:val="00805C5A"/>
    <w:rsid w:val="00806275"/>
    <w:rsid w:val="0080647F"/>
    <w:rsid w:val="00807EA0"/>
    <w:rsid w:val="00811DB0"/>
    <w:rsid w:val="008122F3"/>
    <w:rsid w:val="008146B4"/>
    <w:rsid w:val="00817C2F"/>
    <w:rsid w:val="00817D3D"/>
    <w:rsid w:val="0082092F"/>
    <w:rsid w:val="00825426"/>
    <w:rsid w:val="00825757"/>
    <w:rsid w:val="00826322"/>
    <w:rsid w:val="00826FFF"/>
    <w:rsid w:val="008309E4"/>
    <w:rsid w:val="008354AE"/>
    <w:rsid w:val="0083685A"/>
    <w:rsid w:val="00843572"/>
    <w:rsid w:val="00844172"/>
    <w:rsid w:val="00850CB2"/>
    <w:rsid w:val="00856DE8"/>
    <w:rsid w:val="00861F31"/>
    <w:rsid w:val="00862530"/>
    <w:rsid w:val="0086500E"/>
    <w:rsid w:val="0086572C"/>
    <w:rsid w:val="00865951"/>
    <w:rsid w:val="008661ED"/>
    <w:rsid w:val="00870417"/>
    <w:rsid w:val="008720AC"/>
    <w:rsid w:val="00875581"/>
    <w:rsid w:val="00877083"/>
    <w:rsid w:val="00882730"/>
    <w:rsid w:val="00883DA0"/>
    <w:rsid w:val="00885122"/>
    <w:rsid w:val="00894907"/>
    <w:rsid w:val="008961C5"/>
    <w:rsid w:val="008A1CDD"/>
    <w:rsid w:val="008A2767"/>
    <w:rsid w:val="008B1578"/>
    <w:rsid w:val="008B462B"/>
    <w:rsid w:val="008C0E0B"/>
    <w:rsid w:val="008C1778"/>
    <w:rsid w:val="008C5549"/>
    <w:rsid w:val="008C5E62"/>
    <w:rsid w:val="008D23DE"/>
    <w:rsid w:val="008D713D"/>
    <w:rsid w:val="008E02F3"/>
    <w:rsid w:val="008E1A77"/>
    <w:rsid w:val="008E4F58"/>
    <w:rsid w:val="008F00D6"/>
    <w:rsid w:val="008F25EC"/>
    <w:rsid w:val="008F2766"/>
    <w:rsid w:val="008F5D0D"/>
    <w:rsid w:val="008F6D27"/>
    <w:rsid w:val="008F6F2E"/>
    <w:rsid w:val="008F7E9C"/>
    <w:rsid w:val="009033EB"/>
    <w:rsid w:val="0091559E"/>
    <w:rsid w:val="009159FE"/>
    <w:rsid w:val="00915E95"/>
    <w:rsid w:val="00917906"/>
    <w:rsid w:val="00922C55"/>
    <w:rsid w:val="00926CB4"/>
    <w:rsid w:val="0092700B"/>
    <w:rsid w:val="00935063"/>
    <w:rsid w:val="00935C99"/>
    <w:rsid w:val="009362D2"/>
    <w:rsid w:val="009423B0"/>
    <w:rsid w:val="00944958"/>
    <w:rsid w:val="0094501F"/>
    <w:rsid w:val="00946C9D"/>
    <w:rsid w:val="00950E58"/>
    <w:rsid w:val="00952017"/>
    <w:rsid w:val="00954EF4"/>
    <w:rsid w:val="009554EA"/>
    <w:rsid w:val="00955A33"/>
    <w:rsid w:val="009605B7"/>
    <w:rsid w:val="00962B77"/>
    <w:rsid w:val="00963261"/>
    <w:rsid w:val="00964442"/>
    <w:rsid w:val="009672B4"/>
    <w:rsid w:val="00970B86"/>
    <w:rsid w:val="009722D3"/>
    <w:rsid w:val="0097462F"/>
    <w:rsid w:val="00975C5F"/>
    <w:rsid w:val="009772C5"/>
    <w:rsid w:val="00977956"/>
    <w:rsid w:val="00980976"/>
    <w:rsid w:val="00981BE5"/>
    <w:rsid w:val="009828A4"/>
    <w:rsid w:val="0098715D"/>
    <w:rsid w:val="0099483C"/>
    <w:rsid w:val="0099607E"/>
    <w:rsid w:val="00996726"/>
    <w:rsid w:val="00997180"/>
    <w:rsid w:val="00997426"/>
    <w:rsid w:val="009A44C4"/>
    <w:rsid w:val="009A735C"/>
    <w:rsid w:val="009B50B8"/>
    <w:rsid w:val="009B68FA"/>
    <w:rsid w:val="009C354C"/>
    <w:rsid w:val="009C66AF"/>
    <w:rsid w:val="009C7861"/>
    <w:rsid w:val="009D7FC2"/>
    <w:rsid w:val="009E2115"/>
    <w:rsid w:val="009E277B"/>
    <w:rsid w:val="009F2785"/>
    <w:rsid w:val="009F54D1"/>
    <w:rsid w:val="00A00105"/>
    <w:rsid w:val="00A035D8"/>
    <w:rsid w:val="00A041E1"/>
    <w:rsid w:val="00A05825"/>
    <w:rsid w:val="00A069E3"/>
    <w:rsid w:val="00A10C5B"/>
    <w:rsid w:val="00A214C4"/>
    <w:rsid w:val="00A238B2"/>
    <w:rsid w:val="00A24149"/>
    <w:rsid w:val="00A259B7"/>
    <w:rsid w:val="00A264EE"/>
    <w:rsid w:val="00A3196A"/>
    <w:rsid w:val="00A320B6"/>
    <w:rsid w:val="00A33AA7"/>
    <w:rsid w:val="00A341DD"/>
    <w:rsid w:val="00A371B5"/>
    <w:rsid w:val="00A44059"/>
    <w:rsid w:val="00A4649D"/>
    <w:rsid w:val="00A519BB"/>
    <w:rsid w:val="00A521EE"/>
    <w:rsid w:val="00A533D7"/>
    <w:rsid w:val="00A54090"/>
    <w:rsid w:val="00A6076A"/>
    <w:rsid w:val="00A61963"/>
    <w:rsid w:val="00A66956"/>
    <w:rsid w:val="00A73239"/>
    <w:rsid w:val="00A818DB"/>
    <w:rsid w:val="00A82E62"/>
    <w:rsid w:val="00A84095"/>
    <w:rsid w:val="00A85C76"/>
    <w:rsid w:val="00A919BF"/>
    <w:rsid w:val="00A927B1"/>
    <w:rsid w:val="00A9476D"/>
    <w:rsid w:val="00AA1D2F"/>
    <w:rsid w:val="00AA3390"/>
    <w:rsid w:val="00AA42DF"/>
    <w:rsid w:val="00AA4300"/>
    <w:rsid w:val="00AA609D"/>
    <w:rsid w:val="00AA6C2D"/>
    <w:rsid w:val="00AB06C5"/>
    <w:rsid w:val="00AB225D"/>
    <w:rsid w:val="00AB384B"/>
    <w:rsid w:val="00AC0713"/>
    <w:rsid w:val="00AC07B8"/>
    <w:rsid w:val="00AC2B53"/>
    <w:rsid w:val="00AC4706"/>
    <w:rsid w:val="00AC5F15"/>
    <w:rsid w:val="00AC790E"/>
    <w:rsid w:val="00AD1515"/>
    <w:rsid w:val="00AD38CA"/>
    <w:rsid w:val="00AD405C"/>
    <w:rsid w:val="00AD596B"/>
    <w:rsid w:val="00AD5B2B"/>
    <w:rsid w:val="00AD6482"/>
    <w:rsid w:val="00AE2D15"/>
    <w:rsid w:val="00AE34FA"/>
    <w:rsid w:val="00AE369B"/>
    <w:rsid w:val="00AE3A55"/>
    <w:rsid w:val="00AE4AEA"/>
    <w:rsid w:val="00AF454D"/>
    <w:rsid w:val="00AF6CC0"/>
    <w:rsid w:val="00B00B2A"/>
    <w:rsid w:val="00B02198"/>
    <w:rsid w:val="00B05D38"/>
    <w:rsid w:val="00B11A6F"/>
    <w:rsid w:val="00B1391A"/>
    <w:rsid w:val="00B14FB1"/>
    <w:rsid w:val="00B15936"/>
    <w:rsid w:val="00B160BA"/>
    <w:rsid w:val="00B166E8"/>
    <w:rsid w:val="00B2349F"/>
    <w:rsid w:val="00B25120"/>
    <w:rsid w:val="00B2651F"/>
    <w:rsid w:val="00B30B0F"/>
    <w:rsid w:val="00B34F5B"/>
    <w:rsid w:val="00B34FEC"/>
    <w:rsid w:val="00B43CAF"/>
    <w:rsid w:val="00B46A50"/>
    <w:rsid w:val="00B54C97"/>
    <w:rsid w:val="00B554F7"/>
    <w:rsid w:val="00B573E6"/>
    <w:rsid w:val="00B6094E"/>
    <w:rsid w:val="00B6285A"/>
    <w:rsid w:val="00B630E0"/>
    <w:rsid w:val="00B807AF"/>
    <w:rsid w:val="00B8105C"/>
    <w:rsid w:val="00B81257"/>
    <w:rsid w:val="00B83176"/>
    <w:rsid w:val="00B83277"/>
    <w:rsid w:val="00B85B51"/>
    <w:rsid w:val="00B90219"/>
    <w:rsid w:val="00B9237B"/>
    <w:rsid w:val="00B950F3"/>
    <w:rsid w:val="00B97034"/>
    <w:rsid w:val="00BA745A"/>
    <w:rsid w:val="00BB1356"/>
    <w:rsid w:val="00BB3D5B"/>
    <w:rsid w:val="00BB7F06"/>
    <w:rsid w:val="00BC211D"/>
    <w:rsid w:val="00BC25CA"/>
    <w:rsid w:val="00BD4B88"/>
    <w:rsid w:val="00BD6E1C"/>
    <w:rsid w:val="00BE10AD"/>
    <w:rsid w:val="00BE1409"/>
    <w:rsid w:val="00BE274A"/>
    <w:rsid w:val="00BE2B3E"/>
    <w:rsid w:val="00BE3434"/>
    <w:rsid w:val="00C0091E"/>
    <w:rsid w:val="00C047BE"/>
    <w:rsid w:val="00C052B3"/>
    <w:rsid w:val="00C06086"/>
    <w:rsid w:val="00C12CE7"/>
    <w:rsid w:val="00C13FCF"/>
    <w:rsid w:val="00C20853"/>
    <w:rsid w:val="00C221D7"/>
    <w:rsid w:val="00C239C6"/>
    <w:rsid w:val="00C24429"/>
    <w:rsid w:val="00C26408"/>
    <w:rsid w:val="00C3705C"/>
    <w:rsid w:val="00C40901"/>
    <w:rsid w:val="00C467DF"/>
    <w:rsid w:val="00C47475"/>
    <w:rsid w:val="00C47FB6"/>
    <w:rsid w:val="00C57613"/>
    <w:rsid w:val="00C62C11"/>
    <w:rsid w:val="00C70CD3"/>
    <w:rsid w:val="00C71347"/>
    <w:rsid w:val="00C71471"/>
    <w:rsid w:val="00C726E9"/>
    <w:rsid w:val="00C76D0A"/>
    <w:rsid w:val="00C776C3"/>
    <w:rsid w:val="00C82720"/>
    <w:rsid w:val="00C848DC"/>
    <w:rsid w:val="00C8557E"/>
    <w:rsid w:val="00C85DCD"/>
    <w:rsid w:val="00C9205D"/>
    <w:rsid w:val="00C957E1"/>
    <w:rsid w:val="00CA0304"/>
    <w:rsid w:val="00CA308F"/>
    <w:rsid w:val="00CA32B5"/>
    <w:rsid w:val="00CB14C1"/>
    <w:rsid w:val="00CB1ACF"/>
    <w:rsid w:val="00CB4C50"/>
    <w:rsid w:val="00CC0B60"/>
    <w:rsid w:val="00CC42EA"/>
    <w:rsid w:val="00CC6468"/>
    <w:rsid w:val="00CC68D4"/>
    <w:rsid w:val="00CE0F14"/>
    <w:rsid w:val="00CE115C"/>
    <w:rsid w:val="00CF0CEC"/>
    <w:rsid w:val="00CF0D11"/>
    <w:rsid w:val="00CF11EE"/>
    <w:rsid w:val="00CF1660"/>
    <w:rsid w:val="00CF1D7E"/>
    <w:rsid w:val="00CF5729"/>
    <w:rsid w:val="00D02E14"/>
    <w:rsid w:val="00D03DE4"/>
    <w:rsid w:val="00D0508F"/>
    <w:rsid w:val="00D115F4"/>
    <w:rsid w:val="00D14736"/>
    <w:rsid w:val="00D16593"/>
    <w:rsid w:val="00D16E77"/>
    <w:rsid w:val="00D21DA2"/>
    <w:rsid w:val="00D26A50"/>
    <w:rsid w:val="00D30C83"/>
    <w:rsid w:val="00D322E0"/>
    <w:rsid w:val="00D33093"/>
    <w:rsid w:val="00D371AC"/>
    <w:rsid w:val="00D4237E"/>
    <w:rsid w:val="00D4440C"/>
    <w:rsid w:val="00D5500E"/>
    <w:rsid w:val="00D60251"/>
    <w:rsid w:val="00D6289A"/>
    <w:rsid w:val="00D67B2E"/>
    <w:rsid w:val="00D72DC7"/>
    <w:rsid w:val="00D765E6"/>
    <w:rsid w:val="00D775C0"/>
    <w:rsid w:val="00D81158"/>
    <w:rsid w:val="00D839BA"/>
    <w:rsid w:val="00D83E7B"/>
    <w:rsid w:val="00D84070"/>
    <w:rsid w:val="00D8520A"/>
    <w:rsid w:val="00D87EC8"/>
    <w:rsid w:val="00D90659"/>
    <w:rsid w:val="00D90879"/>
    <w:rsid w:val="00D9131B"/>
    <w:rsid w:val="00DA0664"/>
    <w:rsid w:val="00DA122E"/>
    <w:rsid w:val="00DA204D"/>
    <w:rsid w:val="00DA384F"/>
    <w:rsid w:val="00DA7AD0"/>
    <w:rsid w:val="00DB35AA"/>
    <w:rsid w:val="00DB439E"/>
    <w:rsid w:val="00DB6C02"/>
    <w:rsid w:val="00DC69B3"/>
    <w:rsid w:val="00DC77A6"/>
    <w:rsid w:val="00DC791B"/>
    <w:rsid w:val="00DD135E"/>
    <w:rsid w:val="00DD39A6"/>
    <w:rsid w:val="00DE03E9"/>
    <w:rsid w:val="00DE0ED7"/>
    <w:rsid w:val="00DE1A1E"/>
    <w:rsid w:val="00DE3FD9"/>
    <w:rsid w:val="00DE68B5"/>
    <w:rsid w:val="00DE68C3"/>
    <w:rsid w:val="00DE6D36"/>
    <w:rsid w:val="00DE71B6"/>
    <w:rsid w:val="00DF26C1"/>
    <w:rsid w:val="00DF2A21"/>
    <w:rsid w:val="00DF3EAE"/>
    <w:rsid w:val="00DF46BF"/>
    <w:rsid w:val="00DF525E"/>
    <w:rsid w:val="00DF6396"/>
    <w:rsid w:val="00E0428E"/>
    <w:rsid w:val="00E05B41"/>
    <w:rsid w:val="00E05F8B"/>
    <w:rsid w:val="00E0747D"/>
    <w:rsid w:val="00E10F44"/>
    <w:rsid w:val="00E11417"/>
    <w:rsid w:val="00E146DF"/>
    <w:rsid w:val="00E32E95"/>
    <w:rsid w:val="00E332FD"/>
    <w:rsid w:val="00E37900"/>
    <w:rsid w:val="00E51DC9"/>
    <w:rsid w:val="00E538C4"/>
    <w:rsid w:val="00E55F10"/>
    <w:rsid w:val="00E56A7C"/>
    <w:rsid w:val="00E56E40"/>
    <w:rsid w:val="00E60AAB"/>
    <w:rsid w:val="00E63812"/>
    <w:rsid w:val="00E7043E"/>
    <w:rsid w:val="00E71A7E"/>
    <w:rsid w:val="00E72280"/>
    <w:rsid w:val="00E72E52"/>
    <w:rsid w:val="00E73126"/>
    <w:rsid w:val="00E83763"/>
    <w:rsid w:val="00E84938"/>
    <w:rsid w:val="00E90AB5"/>
    <w:rsid w:val="00E917DF"/>
    <w:rsid w:val="00E958A9"/>
    <w:rsid w:val="00E95A0E"/>
    <w:rsid w:val="00EA21E1"/>
    <w:rsid w:val="00EA649F"/>
    <w:rsid w:val="00EA7CE9"/>
    <w:rsid w:val="00EB14A6"/>
    <w:rsid w:val="00EB5B31"/>
    <w:rsid w:val="00EB7945"/>
    <w:rsid w:val="00EC2A7D"/>
    <w:rsid w:val="00EC50F2"/>
    <w:rsid w:val="00EC79B4"/>
    <w:rsid w:val="00ED4323"/>
    <w:rsid w:val="00EE1A8B"/>
    <w:rsid w:val="00EE51CB"/>
    <w:rsid w:val="00EE62B3"/>
    <w:rsid w:val="00EE7796"/>
    <w:rsid w:val="00EF2EE9"/>
    <w:rsid w:val="00EF4826"/>
    <w:rsid w:val="00EF517E"/>
    <w:rsid w:val="00EF7B6C"/>
    <w:rsid w:val="00EF7D84"/>
    <w:rsid w:val="00F00F0D"/>
    <w:rsid w:val="00F1032A"/>
    <w:rsid w:val="00F12386"/>
    <w:rsid w:val="00F1589A"/>
    <w:rsid w:val="00F173E2"/>
    <w:rsid w:val="00F17B99"/>
    <w:rsid w:val="00F205BD"/>
    <w:rsid w:val="00F21AE4"/>
    <w:rsid w:val="00F22A2C"/>
    <w:rsid w:val="00F24355"/>
    <w:rsid w:val="00F258B7"/>
    <w:rsid w:val="00F2664C"/>
    <w:rsid w:val="00F26E05"/>
    <w:rsid w:val="00F362E4"/>
    <w:rsid w:val="00F36B2D"/>
    <w:rsid w:val="00F40484"/>
    <w:rsid w:val="00F41C29"/>
    <w:rsid w:val="00F45A45"/>
    <w:rsid w:val="00F47F1A"/>
    <w:rsid w:val="00F50A8B"/>
    <w:rsid w:val="00F52002"/>
    <w:rsid w:val="00F605FC"/>
    <w:rsid w:val="00F623AA"/>
    <w:rsid w:val="00F67C23"/>
    <w:rsid w:val="00F7230D"/>
    <w:rsid w:val="00F74A74"/>
    <w:rsid w:val="00F75A3E"/>
    <w:rsid w:val="00F808D6"/>
    <w:rsid w:val="00F80D3F"/>
    <w:rsid w:val="00F81F17"/>
    <w:rsid w:val="00F84012"/>
    <w:rsid w:val="00F84258"/>
    <w:rsid w:val="00F85FAD"/>
    <w:rsid w:val="00F8611B"/>
    <w:rsid w:val="00F872C0"/>
    <w:rsid w:val="00F9080A"/>
    <w:rsid w:val="00F91929"/>
    <w:rsid w:val="00F96694"/>
    <w:rsid w:val="00F96731"/>
    <w:rsid w:val="00F97CB4"/>
    <w:rsid w:val="00FA1DEA"/>
    <w:rsid w:val="00FA35F4"/>
    <w:rsid w:val="00FA4F96"/>
    <w:rsid w:val="00FA5039"/>
    <w:rsid w:val="00FA7151"/>
    <w:rsid w:val="00FB10E5"/>
    <w:rsid w:val="00FB38AA"/>
    <w:rsid w:val="00FB5AC4"/>
    <w:rsid w:val="00FC43D2"/>
    <w:rsid w:val="00FC5D04"/>
    <w:rsid w:val="00FD097A"/>
    <w:rsid w:val="00FE41F7"/>
    <w:rsid w:val="00FE5EB3"/>
    <w:rsid w:val="00FE6CD4"/>
    <w:rsid w:val="00FF389F"/>
    <w:rsid w:val="00FF459D"/>
    <w:rsid w:val="00FF6177"/>
    <w:rsid w:val="00FF690D"/>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74F6"/>
    <w:rPr>
      <w:sz w:val="24"/>
    </w:rPr>
  </w:style>
  <w:style w:type="paragraph" w:styleId="Heading1">
    <w:name w:val="heading 1"/>
    <w:basedOn w:val="Normal"/>
    <w:next w:val="Normal"/>
    <w:qFormat/>
    <w:rsid w:val="00A8409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E68B5"/>
    <w:pPr>
      <w:widowControl w:val="0"/>
      <w:jc w:val="center"/>
    </w:pPr>
    <w:rPr>
      <w:b/>
      <w:bCs/>
      <w:snapToGrid w:val="0"/>
      <w:sz w:val="28"/>
      <w:szCs w:val="24"/>
    </w:rPr>
  </w:style>
  <w:style w:type="paragraph" w:styleId="BodyTextIndent">
    <w:name w:val="Body Text Indent"/>
    <w:basedOn w:val="Normal"/>
    <w:rsid w:val="0077330C"/>
    <w:pPr>
      <w:widowControl w:val="0"/>
      <w:tabs>
        <w:tab w:val="left" w:pos="792"/>
      </w:tabs>
      <w:ind w:firstLine="426"/>
    </w:pPr>
    <w:rPr>
      <w:snapToGrid w:val="0"/>
    </w:rPr>
  </w:style>
  <w:style w:type="paragraph" w:styleId="BodyTextIndent2">
    <w:name w:val="Body Text Indent 2"/>
    <w:basedOn w:val="Normal"/>
    <w:rsid w:val="00DE68B5"/>
    <w:pPr>
      <w:widowControl w:val="0"/>
      <w:ind w:firstLine="426"/>
    </w:pPr>
    <w:rPr>
      <w:snapToGrid w:val="0"/>
      <w:szCs w:val="24"/>
    </w:rPr>
  </w:style>
  <w:style w:type="paragraph" w:styleId="BodyTextIndent3">
    <w:name w:val="Body Text Indent 3"/>
    <w:basedOn w:val="Normal"/>
    <w:rsid w:val="00DE68B5"/>
    <w:pPr>
      <w:widowControl w:val="0"/>
      <w:ind w:firstLine="426"/>
      <w:jc w:val="both"/>
    </w:pPr>
    <w:rPr>
      <w:snapToGrid w:val="0"/>
    </w:rPr>
  </w:style>
  <w:style w:type="paragraph" w:styleId="Footer">
    <w:name w:val="footer"/>
    <w:basedOn w:val="Normal"/>
    <w:rsid w:val="00DE68B5"/>
    <w:pPr>
      <w:tabs>
        <w:tab w:val="center" w:pos="4153"/>
        <w:tab w:val="right" w:pos="8306"/>
      </w:tabs>
    </w:pPr>
  </w:style>
  <w:style w:type="character" w:styleId="PageNumber">
    <w:name w:val="page number"/>
    <w:basedOn w:val="DefaultParagraphFont"/>
    <w:rsid w:val="00DE68B5"/>
  </w:style>
  <w:style w:type="paragraph" w:styleId="BodyText">
    <w:name w:val="Body Text"/>
    <w:basedOn w:val="Normal"/>
    <w:link w:val="BodyTextChar"/>
    <w:rsid w:val="00E56E40"/>
    <w:pPr>
      <w:spacing w:after="120"/>
      <w:jc w:val="both"/>
    </w:pPr>
  </w:style>
  <w:style w:type="character" w:styleId="Hyperlink">
    <w:name w:val="Hyperlink"/>
    <w:basedOn w:val="DefaultParagraphFont"/>
    <w:rsid w:val="00040FDE"/>
    <w:rPr>
      <w:color w:val="0000FF"/>
      <w:u w:val="single"/>
    </w:rPr>
  </w:style>
  <w:style w:type="paragraph" w:styleId="DocumentMap">
    <w:name w:val="Document Map"/>
    <w:basedOn w:val="Normal"/>
    <w:semiHidden/>
    <w:rsid w:val="00885122"/>
    <w:pPr>
      <w:shd w:val="clear" w:color="auto" w:fill="000080"/>
    </w:pPr>
    <w:rPr>
      <w:rFonts w:ascii="Tahoma" w:hAnsi="Tahoma" w:cs="Tahoma"/>
    </w:rPr>
  </w:style>
  <w:style w:type="paragraph" w:styleId="ListNumber">
    <w:name w:val="List Number"/>
    <w:basedOn w:val="Normal"/>
    <w:rsid w:val="003B74F6"/>
    <w:pPr>
      <w:numPr>
        <w:numId w:val="8"/>
      </w:numPr>
      <w:ind w:left="1080"/>
    </w:pPr>
  </w:style>
  <w:style w:type="paragraph" w:styleId="ListBullet">
    <w:name w:val="List Bullet"/>
    <w:basedOn w:val="Normal"/>
    <w:rsid w:val="00433F7A"/>
    <w:pPr>
      <w:numPr>
        <w:numId w:val="23"/>
      </w:numPr>
    </w:pPr>
  </w:style>
  <w:style w:type="paragraph" w:styleId="ListContinue3">
    <w:name w:val="List Continue 3"/>
    <w:basedOn w:val="Normal"/>
    <w:rsid w:val="005615E8"/>
    <w:pPr>
      <w:spacing w:after="120"/>
      <w:ind w:left="1080"/>
    </w:pPr>
  </w:style>
  <w:style w:type="paragraph" w:styleId="List">
    <w:name w:val="List"/>
    <w:basedOn w:val="Normal"/>
    <w:rsid w:val="00E56E40"/>
    <w:pPr>
      <w:spacing w:before="60" w:after="60"/>
      <w:ind w:left="360" w:hanging="360"/>
    </w:pPr>
  </w:style>
  <w:style w:type="paragraph" w:styleId="ListContinue2">
    <w:name w:val="List Continue 2"/>
    <w:basedOn w:val="Normal"/>
    <w:rsid w:val="005615E8"/>
    <w:pPr>
      <w:spacing w:after="120"/>
      <w:ind w:left="720"/>
    </w:pPr>
  </w:style>
  <w:style w:type="paragraph" w:styleId="ListContinue">
    <w:name w:val="List Continue"/>
    <w:basedOn w:val="Normal"/>
    <w:rsid w:val="005615E8"/>
    <w:pPr>
      <w:spacing w:after="120"/>
      <w:ind w:left="360"/>
    </w:pPr>
  </w:style>
  <w:style w:type="paragraph" w:styleId="ListContinue4">
    <w:name w:val="List Continue 4"/>
    <w:basedOn w:val="Normal"/>
    <w:rsid w:val="005615E8"/>
    <w:pPr>
      <w:spacing w:after="120"/>
      <w:ind w:left="1440"/>
    </w:pPr>
  </w:style>
  <w:style w:type="character" w:customStyle="1" w:styleId="BodyTextChar">
    <w:name w:val="Body Text Char"/>
    <w:basedOn w:val="DefaultParagraphFont"/>
    <w:link w:val="BodyText"/>
    <w:rsid w:val="00576726"/>
    <w:rPr>
      <w:sz w:val="24"/>
    </w:rPr>
  </w:style>
</w:styles>
</file>

<file path=word/webSettings.xml><?xml version="1.0" encoding="utf-8"?>
<w:webSettings xmlns:r="http://schemas.openxmlformats.org/officeDocument/2006/relationships" xmlns:w="http://schemas.openxmlformats.org/wordprocessingml/2006/main">
  <w:divs>
    <w:div w:id="1267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ongitu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Latitu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3DC6D-C06D-44BA-A3F3-AD40DDDF5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11739</Words>
  <Characters>58700</Characters>
  <Application>Microsoft Office Word</Application>
  <DocSecurity>0</DocSecurity>
  <Lines>489</Lines>
  <Paragraphs>140</Paragraphs>
  <ScaleCrop>false</ScaleCrop>
  <HeadingPairs>
    <vt:vector size="2" baseType="variant">
      <vt:variant>
        <vt:lpstr>Title</vt:lpstr>
      </vt:variant>
      <vt:variant>
        <vt:i4>1</vt:i4>
      </vt:variant>
    </vt:vector>
  </HeadingPairs>
  <TitlesOfParts>
    <vt:vector size="1" baseType="lpstr">
      <vt:lpstr>Dictionary of Semiotic Terms</vt:lpstr>
    </vt:vector>
  </TitlesOfParts>
  <Company> </Company>
  <LinksUpToDate>false</LinksUpToDate>
  <CharactersWithSpaces>70299</CharactersWithSpaces>
  <SharedDoc>false</SharedDoc>
  <HLinks>
    <vt:vector size="12" baseType="variant">
      <vt:variant>
        <vt:i4>1507400</vt:i4>
      </vt:variant>
      <vt:variant>
        <vt:i4>3</vt:i4>
      </vt:variant>
      <vt:variant>
        <vt:i4>0</vt:i4>
      </vt:variant>
      <vt:variant>
        <vt:i4>5</vt:i4>
      </vt:variant>
      <vt:variant>
        <vt:lpwstr>http://en.wikipedia.org/wiki/Latitude</vt:lpwstr>
      </vt:variant>
      <vt:variant>
        <vt:lpwstr/>
      </vt:variant>
      <vt:variant>
        <vt:i4>6553645</vt:i4>
      </vt:variant>
      <vt:variant>
        <vt:i4>0</vt:i4>
      </vt:variant>
      <vt:variant>
        <vt:i4>0</vt:i4>
      </vt:variant>
      <vt:variant>
        <vt:i4>5</vt:i4>
      </vt:variant>
      <vt:variant>
        <vt:lpwstr>http://en.wikipedia.org/wiki/Longitude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Dictionary of Semiotic Terms</dc:title>
  <dc:subject/>
  <dc:creator>abram</dc:creator>
  <cp:keywords/>
  <cp:lastModifiedBy>WinXP</cp:lastModifiedBy>
  <cp:revision>3</cp:revision>
  <cp:lastPrinted>2007-01-09T07:29:00Z</cp:lastPrinted>
  <dcterms:created xsi:type="dcterms:W3CDTF">2014-04-30T09:31:00Z</dcterms:created>
  <dcterms:modified xsi:type="dcterms:W3CDTF">2014-05-01T07:09:00Z</dcterms:modified>
</cp:coreProperties>
</file>